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C9154" w14:textId="4CBC0987" w:rsidR="00837499" w:rsidRPr="00E3447E" w:rsidRDefault="00837499" w:rsidP="00EF4621">
      <w:pPr>
        <w:jc w:val="center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19E68" wp14:editId="399C04DF">
                <wp:simplePos x="0" y="0"/>
                <wp:positionH relativeFrom="margin">
                  <wp:posOffset>-66040</wp:posOffset>
                </wp:positionH>
                <wp:positionV relativeFrom="paragraph">
                  <wp:posOffset>179070</wp:posOffset>
                </wp:positionV>
                <wp:extent cx="984250" cy="234950"/>
                <wp:effectExtent l="0" t="0" r="254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234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32315" w14:textId="584EB124" w:rsidR="00EF4621" w:rsidRPr="009D4BC6" w:rsidRDefault="00EF4621" w:rsidP="00837499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D4BC6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MODELLO </w:t>
                            </w:r>
                            <w:r w:rsidR="00BC0C11" w:rsidRPr="009D4BC6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19E68" id="Rectangle 1" o:spid="_x0000_s1026" style="position:absolute;left:0;text-align:left;margin-left:-5.2pt;margin-top:14.1pt;width:77.5pt;height:18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" fillcolor="white [3212]" strokecolor="black [3213]" strokeweight="1pt">
                <v:textbox>
                  <w:txbxContent>
                    <w:p w14:paraId="35632315" w14:textId="584EB124" w:rsidR="00EF4621" w:rsidRPr="009D4BC6" w:rsidRDefault="00EF4621" w:rsidP="00837499">
                      <w:pPr>
                        <w:spacing w:after="0" w:line="240" w:lineRule="auto"/>
                        <w:jc w:val="center"/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9D4BC6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MODELLO </w:t>
                      </w:r>
                      <w:r w:rsidR="00BC0C11" w:rsidRPr="009D4BC6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EC6BF" w14:textId="77777777" w:rsidR="000279DD" w:rsidRPr="00E3447E" w:rsidRDefault="000279DD" w:rsidP="000279DD">
      <w:pPr>
        <w:spacing w:after="240"/>
        <w:jc w:val="center"/>
        <w:rPr>
          <w:rFonts w:ascii="Verdana" w:hAnsi="Verdana" w:cs="Times New Roman"/>
          <w:b/>
          <w:bCs/>
        </w:rPr>
      </w:pPr>
    </w:p>
    <w:p w14:paraId="5051F7AC" w14:textId="151D79C9" w:rsidR="00837499" w:rsidRPr="00E3447E" w:rsidRDefault="00EF4621" w:rsidP="00EF4621">
      <w:pPr>
        <w:jc w:val="center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 xml:space="preserve">AVVISO PUBBLICO </w:t>
      </w:r>
    </w:p>
    <w:p w14:paraId="26C9A595" w14:textId="1CE21957" w:rsidR="006641A0" w:rsidRPr="00E3447E" w:rsidRDefault="00EF4621" w:rsidP="00EF4621">
      <w:pPr>
        <w:jc w:val="center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“</w:t>
      </w:r>
      <w:r w:rsidR="009B2879" w:rsidRPr="00E3447E">
        <w:rPr>
          <w:rFonts w:ascii="Verdana" w:hAnsi="Verdana" w:cs="Times New Roman"/>
          <w:b/>
          <w:bCs/>
        </w:rPr>
        <w:t>Comunità solidali 202</w:t>
      </w:r>
      <w:r w:rsidR="007E27EB">
        <w:rPr>
          <w:rFonts w:ascii="Verdana" w:hAnsi="Verdana" w:cs="Times New Roman"/>
          <w:b/>
          <w:bCs/>
        </w:rPr>
        <w:t>6</w:t>
      </w:r>
      <w:r w:rsidRPr="00E3447E">
        <w:rPr>
          <w:rFonts w:ascii="Verdana" w:hAnsi="Verdana" w:cs="Times New Roman"/>
          <w:b/>
          <w:bCs/>
        </w:rPr>
        <w:t>”</w:t>
      </w:r>
    </w:p>
    <w:p w14:paraId="45DF792A" w14:textId="07B88534" w:rsidR="00EF4621" w:rsidRPr="00E3447E" w:rsidRDefault="00EF4621" w:rsidP="00EF4621">
      <w:pPr>
        <w:jc w:val="center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SCHEDA DI PROGETTO</w:t>
      </w:r>
    </w:p>
    <w:p w14:paraId="40A09555" w14:textId="2AD9F445" w:rsidR="00EF4621" w:rsidRPr="00E3447E" w:rsidRDefault="007A7957" w:rsidP="00BF00D3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Titolo</w:t>
      </w:r>
      <w:r w:rsidR="00DE68AB" w:rsidRPr="00E3447E">
        <w:rPr>
          <w:rFonts w:ascii="Verdana" w:hAnsi="Verdana" w:cs="Times New Roman"/>
          <w:b/>
          <w:bCs/>
        </w:rPr>
        <w:t xml:space="preserve"> </w:t>
      </w:r>
      <w:r w:rsidR="00BF00D3" w:rsidRPr="00E3447E">
        <w:rPr>
          <w:rFonts w:ascii="Verdana" w:hAnsi="Verdana" w:cs="Times New Roman"/>
          <w:b/>
          <w:bCs/>
        </w:rPr>
        <w:t xml:space="preserve">- </w:t>
      </w:r>
    </w:p>
    <w:p w14:paraId="6C16CF55" w14:textId="742E6ABD" w:rsidR="00EF4621" w:rsidRPr="00E3447E" w:rsidRDefault="003035EA" w:rsidP="00EF4621">
      <w:pPr>
        <w:rPr>
          <w:rFonts w:ascii="Verdana" w:hAnsi="Verdana" w:cs="Times New Roman"/>
        </w:rPr>
      </w:pPr>
      <w:r w:rsidRPr="00E3447E">
        <w:rPr>
          <w:rFonts w:ascii="Verdana" w:hAnsi="Verdana" w:cs="Times New Roman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50CE3C9" wp14:editId="4DCE9811">
                <wp:simplePos x="0" y="0"/>
                <wp:positionH relativeFrom="column">
                  <wp:posOffset>-3810</wp:posOffset>
                </wp:positionH>
                <wp:positionV relativeFrom="paragraph">
                  <wp:posOffset>50165</wp:posOffset>
                </wp:positionV>
                <wp:extent cx="6289040" cy="1440000"/>
                <wp:effectExtent l="0" t="0" r="16510" b="2730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904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FDF22E" w14:textId="77777777" w:rsidR="003035EA" w:rsidRDefault="003035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CE3C9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margin-left:-.3pt;margin-top:3.95pt;width:495.2pt;height:113.4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" fillcolor="white [3201]" strokeweight="1pt">
                <v:textbox>
                  <w:txbxContent>
                    <w:p w14:paraId="05FDF22E" w14:textId="77777777" w:rsidR="003035EA" w:rsidRDefault="003035EA"/>
                  </w:txbxContent>
                </v:textbox>
              </v:shape>
            </w:pict>
          </mc:Fallback>
        </mc:AlternateContent>
      </w:r>
    </w:p>
    <w:p w14:paraId="3C67934D" w14:textId="52DF10B8" w:rsidR="00EF4621" w:rsidRPr="00E3447E" w:rsidRDefault="00EF4621" w:rsidP="00C47DC7">
      <w:pPr>
        <w:spacing w:after="120" w:line="240" w:lineRule="auto"/>
        <w:rPr>
          <w:rFonts w:ascii="Verdana" w:hAnsi="Verdana" w:cs="Times New Roman"/>
        </w:rPr>
      </w:pPr>
    </w:p>
    <w:p w14:paraId="2FB1873F" w14:textId="77777777" w:rsidR="00BF00D3" w:rsidRDefault="00BF00D3" w:rsidP="00BF00D3">
      <w:pPr>
        <w:spacing w:after="0"/>
        <w:rPr>
          <w:rFonts w:ascii="Verdana" w:hAnsi="Verdana" w:cs="Times New Roman"/>
          <w:b/>
          <w:bCs/>
        </w:rPr>
      </w:pPr>
    </w:p>
    <w:p w14:paraId="794E88A9" w14:textId="77777777" w:rsidR="00217C8A" w:rsidRDefault="00217C8A" w:rsidP="00BF00D3">
      <w:pPr>
        <w:spacing w:after="0"/>
        <w:rPr>
          <w:rFonts w:ascii="Verdana" w:hAnsi="Verdana" w:cs="Times New Roman"/>
          <w:b/>
          <w:bCs/>
        </w:rPr>
      </w:pPr>
    </w:p>
    <w:p w14:paraId="57C0A1C8" w14:textId="77777777" w:rsidR="00217C8A" w:rsidRDefault="00217C8A" w:rsidP="00BF00D3">
      <w:pPr>
        <w:spacing w:after="0"/>
        <w:rPr>
          <w:rFonts w:ascii="Verdana" w:hAnsi="Verdana" w:cs="Times New Roman"/>
          <w:b/>
          <w:bCs/>
        </w:rPr>
      </w:pPr>
    </w:p>
    <w:p w14:paraId="12291EF9" w14:textId="77777777" w:rsidR="00217C8A" w:rsidRDefault="00217C8A" w:rsidP="00BF00D3">
      <w:pPr>
        <w:spacing w:after="0"/>
        <w:rPr>
          <w:rFonts w:ascii="Verdana" w:hAnsi="Verdana" w:cs="Times New Roman"/>
          <w:b/>
          <w:bCs/>
        </w:rPr>
      </w:pPr>
    </w:p>
    <w:p w14:paraId="6B1386C6" w14:textId="77777777" w:rsidR="00217C8A" w:rsidRPr="00E3447E" w:rsidRDefault="00217C8A" w:rsidP="00BF00D3">
      <w:pPr>
        <w:spacing w:after="0"/>
        <w:rPr>
          <w:rFonts w:ascii="Verdana" w:hAnsi="Verdana" w:cs="Times New Roman"/>
          <w:b/>
          <w:bCs/>
        </w:rPr>
      </w:pPr>
    </w:p>
    <w:p w14:paraId="41672C66" w14:textId="77777777" w:rsidR="00217C8A" w:rsidRPr="00217C8A" w:rsidRDefault="00217C8A" w:rsidP="00217C8A">
      <w:pPr>
        <w:spacing w:after="0"/>
        <w:rPr>
          <w:rFonts w:ascii="Verdana" w:hAnsi="Verdana" w:cs="Times New Roman"/>
          <w:b/>
          <w:bCs/>
        </w:rPr>
      </w:pPr>
    </w:p>
    <w:p w14:paraId="4F09AD30" w14:textId="2D60E5B6" w:rsidR="00EF4621" w:rsidRPr="00E3447E" w:rsidRDefault="00EF4621" w:rsidP="002B5E47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Durata</w:t>
      </w:r>
      <w:r w:rsidR="00DE68AB" w:rsidRPr="00E3447E">
        <w:rPr>
          <w:rFonts w:ascii="Verdana" w:hAnsi="Verdana" w:cs="Times New Roman"/>
          <w:b/>
          <w:bCs/>
        </w:rPr>
        <w:t xml:space="preserve"> </w:t>
      </w:r>
    </w:p>
    <w:p w14:paraId="05B9E1F0" w14:textId="460791B4" w:rsidR="00EF4621" w:rsidRPr="00E3447E" w:rsidRDefault="004824B9" w:rsidP="003D2D51">
      <w:pPr>
        <w:rPr>
          <w:rFonts w:ascii="Verdana" w:hAnsi="Verdana" w:cs="Times New Roman"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15FE023F" wp14:editId="4E72F293">
                <wp:extent cx="6289040" cy="1440000"/>
                <wp:effectExtent l="0" t="0" r="16510" b="27305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161D9" w14:textId="79225341" w:rsidR="004824B9" w:rsidRPr="009D4BC6" w:rsidRDefault="004824B9" w:rsidP="004824B9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14153A"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ndicare la durata in mesi. Mini</w:t>
                            </w:r>
                            <w:r w:rsidR="005D5124"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 </w:t>
                            </w:r>
                            <w:r w:rsidR="00D57D6A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  <w:r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mesi – Massimo 1</w:t>
                            </w:r>
                            <w:r w:rsidR="00D57D6A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Pr="009D4BC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mesi)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FE023F" id="Rectangle 3" o:spid="_x0000_s1028" style="width:495.2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" fillcolor="white [3212]" strokecolor="black [3213]" strokeweight="1pt">
                <v:textbox>
                  <w:txbxContent>
                    <w:p w14:paraId="7B8161D9" w14:textId="79225341" w:rsidR="004824B9" w:rsidRPr="009D4BC6" w:rsidRDefault="004824B9" w:rsidP="004824B9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14153A"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ndicare la durata in mesi. Mini</w:t>
                      </w:r>
                      <w:r w:rsidR="005D5124"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o </w:t>
                      </w:r>
                      <w:r w:rsidR="00D57D6A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  <w:r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mesi – Massimo 1</w:t>
                      </w:r>
                      <w:r w:rsidR="00D57D6A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Pr="009D4BC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mesi)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ED28DA2" w14:textId="313460A2" w:rsidR="00FD5FAF" w:rsidRPr="00E3447E" w:rsidRDefault="00FD5FAF" w:rsidP="001B44D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 xml:space="preserve">Analisi del contesto </w:t>
      </w:r>
    </w:p>
    <w:p w14:paraId="6F9BFCC5" w14:textId="447297A1" w:rsidR="00FD5FAF" w:rsidRPr="00E3447E" w:rsidRDefault="00FD5FAF" w:rsidP="00FD5FAF">
      <w:p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/>
          <w:noProof/>
        </w:rPr>
        <mc:AlternateContent>
          <mc:Choice Requires="wps">
            <w:drawing>
              <wp:inline distT="0" distB="0" distL="0" distR="0" wp14:anchorId="7B2FCECE" wp14:editId="01DC295C">
                <wp:extent cx="6289040" cy="1440000"/>
                <wp:effectExtent l="0" t="0" r="16510" b="27305"/>
                <wp:docPr id="114588254" name="Rectangle 949043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5AB8DC" w14:textId="77777777" w:rsidR="00FD5FAF" w:rsidRPr="00841C4E" w:rsidRDefault="00FD5FAF" w:rsidP="00D9505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7543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751CB0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Indicare 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il</w:t>
                            </w:r>
                            <w:r w:rsidRPr="008A654B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territorio in cui si intende intervenire con il progetto, in relazione a dinamiche e tendenze in atto di carattere sociale, economico, culturale.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A654B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Analisi delle programmazioni e progettualità territoriali presenti, pubbliche e private. Analisi delle motivazioni che hanno condotto alle scelte progettuali e a definire gli obiettivi di progetto.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A654B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Analisi dei gruppi destinatari.</w:t>
                            </w:r>
                            <w:r w:rsidRPr="0017543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2FCECE" id="Rectangle 949043945" o:spid="_x0000_s1029" style="width:495.2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" fillcolor="white [3212]" strokecolor="black [3213]" strokeweight="1pt">
                <v:textbox>
                  <w:txbxContent>
                    <w:p w14:paraId="455AB8DC" w14:textId="77777777" w:rsidR="00FD5FAF" w:rsidRPr="00841C4E" w:rsidRDefault="00FD5FAF" w:rsidP="00D95059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17543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751CB0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Indicare 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il</w:t>
                      </w:r>
                      <w:r w:rsidRPr="008A654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territorio in cui si intende intervenire con il progetto, in relazione a dinamiche e tendenze in atto di carattere sociale, economico, culturale.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A654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Analisi delle programmazioni e progettualità territoriali presenti, pubbliche e private. Analisi delle motivazioni che hanno condotto alle scelte progettuali e a definire gli obiettivi di progetto.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8A654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Analisi dei gruppi destinatari.</w:t>
                      </w:r>
                      <w:r w:rsidRPr="0017543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D793BD8" w14:textId="05C114ED" w:rsidR="00D03154" w:rsidRDefault="00D03154">
      <w:pPr>
        <w:rPr>
          <w:rFonts w:ascii="Verdana" w:hAnsi="Verdana" w:cs="Times New Roman"/>
          <w:b/>
          <w:bCs/>
        </w:rPr>
      </w:pPr>
      <w:r>
        <w:rPr>
          <w:rFonts w:ascii="Verdana" w:hAnsi="Verdana" w:cs="Times New Roman"/>
          <w:b/>
          <w:bCs/>
        </w:rPr>
        <w:br w:type="page"/>
      </w:r>
    </w:p>
    <w:p w14:paraId="5E7D10DB" w14:textId="77777777" w:rsidR="00D03154" w:rsidRPr="00E3447E" w:rsidRDefault="00D03154" w:rsidP="00217C8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FC8609" wp14:editId="5B2B5E66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6289040" cy="7664450"/>
                <wp:effectExtent l="0" t="0" r="1651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7664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52FBA" w14:textId="77777777" w:rsidR="00D03154" w:rsidRPr="00841C4E" w:rsidRDefault="00D03154" w:rsidP="00D03154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42536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(Specificare ai sensi dell'art. 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Pr="0042536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dell'Avviso pubblico l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 </w:t>
                            </w:r>
                            <w:proofErr w:type="gramStart"/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macro aree</w:t>
                            </w:r>
                            <w:proofErr w:type="gramEnd"/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di</w:t>
                            </w:r>
                            <w:r w:rsidRPr="0042536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intervento previst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42536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dal presente progetto e, per la sua implementazione, indicare come saranno distribuite le azioni tra i diversi soggetti dell'ATS e quelle del partenariato gratuito di sostegno). NB: per le attività non previste inserire la dicitura N/A.</w:t>
                            </w:r>
                            <w:r w:rsidRPr="00841C4E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52D498DC" w14:textId="77777777" w:rsidR="00D03154" w:rsidRPr="00841C4E" w:rsidRDefault="00D03154" w:rsidP="00D03154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0F902CB" w14:textId="77777777" w:rsidR="00D03154" w:rsidRPr="00841C4E" w:rsidRDefault="00D03154" w:rsidP="00D03154">
                            <w:pPr>
                              <w:pStyle w:val="Paragrafoelenco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90D8D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Salute, sport, cultura</w:t>
                            </w: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 ……………………………………………………………………….</w:t>
                            </w:r>
                          </w:p>
                          <w:p w14:paraId="2BECFB8A" w14:textId="77777777" w:rsidR="00D03154" w:rsidRPr="00841C4E" w:rsidRDefault="00D03154" w:rsidP="00D03154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3D7AB626" w14:textId="77777777" w:rsidR="00D03154" w:rsidRPr="00841C4E" w:rsidRDefault="00D03154" w:rsidP="00D03154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7AAA18E" w14:textId="77777777" w:rsidR="00D03154" w:rsidRPr="00841C4E" w:rsidRDefault="00D03154" w:rsidP="00D03154">
                            <w:pPr>
                              <w:pStyle w:val="Paragrafoelenco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76A7F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Ambiente</w:t>
                            </w: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8047E94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…………………………………………………………………….</w:t>
                            </w:r>
                          </w:p>
                          <w:p w14:paraId="3F78E43C" w14:textId="77777777" w:rsidR="00D03154" w:rsidRPr="00841C4E" w:rsidRDefault="00D03154" w:rsidP="00D03154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1BD89DED" w14:textId="77777777" w:rsidR="00D03154" w:rsidRPr="00841C4E" w:rsidRDefault="00D03154" w:rsidP="00D03154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02F558D" w14:textId="77777777" w:rsidR="00D03154" w:rsidRPr="00841C4E" w:rsidRDefault="00D03154" w:rsidP="00D03154">
                            <w:pPr>
                              <w:pStyle w:val="Paragrafoelenco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4195B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Prevenzione e contrasto delle forme di violenza, discriminazione e intolleranza</w:t>
                            </w:r>
                            <w:r w:rsidRPr="00841C4E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2F1F4DE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………………………………………………………………………</w:t>
                            </w:r>
                          </w:p>
                          <w:p w14:paraId="674B98AD" w14:textId="77777777" w:rsidR="00D03154" w:rsidRPr="00841C4E" w:rsidRDefault="00D03154" w:rsidP="00D03154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5A2D0F3F" w14:textId="77777777" w:rsidR="00D03154" w:rsidRPr="00841C4E" w:rsidRDefault="00D03154" w:rsidP="00D03154">
                            <w:pPr>
                              <w:pStyle w:val="Paragrafoelenco"/>
                              <w:spacing w:after="12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DAEBB08" w14:textId="77777777" w:rsidR="00D03154" w:rsidRPr="00841C4E" w:rsidRDefault="00D03154" w:rsidP="00D03154">
                            <w:pPr>
                              <w:pStyle w:val="Paragrafoelenco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Verdana" w:hAnsi="Verdana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E7FC1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Educazione civica</w:t>
                            </w:r>
                            <w:r w:rsidRPr="00841C4E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0349DEE7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86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</w:t>
                            </w:r>
                          </w:p>
                          <w:p w14:paraId="43F8F1D9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4062F8F0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14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FF4D745" w14:textId="77777777" w:rsidR="00D03154" w:rsidRPr="00841C4E" w:rsidRDefault="00D03154" w:rsidP="00D03154">
                            <w:pPr>
                              <w:pStyle w:val="Paragrafoelenco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468A5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Promuovere l'occupazione e l'inclusione </w:t>
                            </w:r>
                            <w:proofErr w:type="gramStart"/>
                            <w:r w:rsidRPr="004468A5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lavorativa</w:t>
                            </w:r>
                            <w:r w:rsidRPr="00841C4E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  <w:p w14:paraId="5EF341DD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86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</w:t>
                            </w:r>
                          </w:p>
                          <w:p w14:paraId="3532A649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86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732200AE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86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A80FBF5" w14:textId="77777777" w:rsidR="00D03154" w:rsidRPr="00841C4E" w:rsidRDefault="00D03154" w:rsidP="00D03154">
                            <w:pPr>
                              <w:pStyle w:val="Paragrafoelenco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7D6A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Favorire l’inclusione sociale e l’autonomia delle persone tramite tecnologie digitali e Intelligenza </w:t>
                            </w:r>
                            <w:proofErr w:type="gramStart"/>
                            <w:r w:rsidRPr="00D57D6A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Artificiale</w:t>
                            </w:r>
                            <w:r w:rsidRPr="00841C4E"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  <w:proofErr w:type="gramEnd"/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  <w:p w14:paraId="414EE3CF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86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</w:t>
                            </w:r>
                          </w:p>
                          <w:p w14:paraId="0A865525" w14:textId="77777777" w:rsidR="00D03154" w:rsidRPr="00841C4E" w:rsidRDefault="00D03154" w:rsidP="00D03154">
                            <w:pPr>
                              <w:pStyle w:val="Paragrafoelenco"/>
                              <w:spacing w:after="0" w:line="240" w:lineRule="auto"/>
                              <w:ind w:left="786"/>
                              <w:contextualSpacing w:val="0"/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41C4E">
                              <w:rPr>
                                <w:rFonts w:ascii="Verdana" w:hAnsi="Verdana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C8609" id="Rectangle 6" o:spid="_x0000_s1030" style="position:absolute;left:0;text-align:left;margin-left:0;margin-top:14.3pt;width:495.2pt;height:603.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" filled="f" strokecolor="black [3213]" strokeweight="1pt">
                <v:textbox>
                  <w:txbxContent>
                    <w:p w14:paraId="07152FBA" w14:textId="77777777" w:rsidR="00D03154" w:rsidRPr="00841C4E" w:rsidRDefault="00D03154" w:rsidP="00D03154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42536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(Specificare ai sensi dell'art. 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Pr="0042536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dell'Avviso pubblico l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e </w:t>
                      </w:r>
                      <w:proofErr w:type="gramStart"/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macro aree</w:t>
                      </w:r>
                      <w:proofErr w:type="gramEnd"/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di</w:t>
                      </w:r>
                      <w:r w:rsidRPr="0042536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intervento previst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42536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dal presente progetto e, per la sua implementazione, indicare come saranno distribuite le azioni tra i diversi soggetti dell'ATS e quelle del partenariato gratuito di sostegno). NB: per le attività non previste inserire la dicitura N/A.</w:t>
                      </w:r>
                      <w:r w:rsidRPr="00841C4E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).</w:t>
                      </w:r>
                    </w:p>
                    <w:p w14:paraId="52D498DC" w14:textId="77777777" w:rsidR="00D03154" w:rsidRPr="00841C4E" w:rsidRDefault="00D03154" w:rsidP="00D03154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0F902CB" w14:textId="77777777" w:rsidR="00D03154" w:rsidRPr="00841C4E" w:rsidRDefault="00D03154" w:rsidP="00D03154">
                      <w:pPr>
                        <w:pStyle w:val="Paragrafoelenco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90D8D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Salute, sport, cultura</w:t>
                      </w: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: ……………………………………………………………………….</w:t>
                      </w:r>
                    </w:p>
                    <w:p w14:paraId="2BECFB8A" w14:textId="77777777" w:rsidR="00D03154" w:rsidRPr="00841C4E" w:rsidRDefault="00D03154" w:rsidP="00D03154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3D7AB626" w14:textId="77777777" w:rsidR="00D03154" w:rsidRPr="00841C4E" w:rsidRDefault="00D03154" w:rsidP="00D03154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7AAA18E" w14:textId="77777777" w:rsidR="00D03154" w:rsidRPr="00841C4E" w:rsidRDefault="00D03154" w:rsidP="00D03154">
                      <w:pPr>
                        <w:pStyle w:val="Paragrafoelenco"/>
                        <w:numPr>
                          <w:ilvl w:val="0"/>
                          <w:numId w:val="28"/>
                        </w:numPr>
                        <w:spacing w:after="0" w:line="240" w:lineRule="auto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C76A7F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Ambiente</w:t>
                      </w: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58047E94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 xml:space="preserve"> …………………………………………………………………….</w:t>
                      </w:r>
                    </w:p>
                    <w:p w14:paraId="3F78E43C" w14:textId="77777777" w:rsidR="00D03154" w:rsidRPr="00841C4E" w:rsidRDefault="00D03154" w:rsidP="00D03154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1BD89DED" w14:textId="77777777" w:rsidR="00D03154" w:rsidRPr="00841C4E" w:rsidRDefault="00D03154" w:rsidP="00D03154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02F558D" w14:textId="77777777" w:rsidR="00D03154" w:rsidRPr="00841C4E" w:rsidRDefault="00D03154" w:rsidP="00D03154">
                      <w:pPr>
                        <w:pStyle w:val="Paragrafoelenco"/>
                        <w:numPr>
                          <w:ilvl w:val="0"/>
                          <w:numId w:val="28"/>
                        </w:numPr>
                        <w:spacing w:after="0" w:line="240" w:lineRule="auto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4195B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Prevenzione e contrasto delle forme di violenza, discriminazione e intolleranza</w:t>
                      </w:r>
                      <w:r w:rsidRPr="00841C4E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12F1F4DE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 xml:space="preserve"> ………………………………………………………………………</w:t>
                      </w:r>
                    </w:p>
                    <w:p w14:paraId="674B98AD" w14:textId="77777777" w:rsidR="00D03154" w:rsidRPr="00841C4E" w:rsidRDefault="00D03154" w:rsidP="00D03154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5A2D0F3F" w14:textId="77777777" w:rsidR="00D03154" w:rsidRPr="00841C4E" w:rsidRDefault="00D03154" w:rsidP="00D03154">
                      <w:pPr>
                        <w:pStyle w:val="Paragrafoelenco"/>
                        <w:spacing w:after="12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DAEBB08" w14:textId="77777777" w:rsidR="00D03154" w:rsidRPr="00841C4E" w:rsidRDefault="00D03154" w:rsidP="00D03154">
                      <w:pPr>
                        <w:pStyle w:val="Paragrafoelenco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Verdana" w:hAnsi="Verdana" w:cs="Times New Roman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1E7FC1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Educazione civica</w:t>
                      </w:r>
                      <w:r w:rsidRPr="00841C4E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0349DEE7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86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</w:t>
                      </w:r>
                    </w:p>
                    <w:p w14:paraId="43F8F1D9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4062F8F0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14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FF4D745" w14:textId="77777777" w:rsidR="00D03154" w:rsidRPr="00841C4E" w:rsidRDefault="00D03154" w:rsidP="00D03154">
                      <w:pPr>
                        <w:pStyle w:val="Paragrafoelenco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4468A5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Promuovere l'occupazione e l'inclusione </w:t>
                      </w:r>
                      <w:proofErr w:type="gramStart"/>
                      <w:r w:rsidRPr="004468A5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lavorativa</w:t>
                      </w:r>
                      <w:r w:rsidRPr="00841C4E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</w:t>
                      </w:r>
                    </w:p>
                    <w:p w14:paraId="5EF341DD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86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</w:t>
                      </w:r>
                    </w:p>
                    <w:p w14:paraId="3532A649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86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732200AE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86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A80FBF5" w14:textId="77777777" w:rsidR="00D03154" w:rsidRPr="00841C4E" w:rsidRDefault="00D03154" w:rsidP="00D03154">
                      <w:pPr>
                        <w:pStyle w:val="Paragrafoelenco"/>
                        <w:numPr>
                          <w:ilvl w:val="0"/>
                          <w:numId w:val="28"/>
                        </w:num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D57D6A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Favorire l’inclusione sociale e l’autonomia delle persone tramite tecnologie digitali e Intelligenza </w:t>
                      </w:r>
                      <w:proofErr w:type="gramStart"/>
                      <w:r w:rsidRPr="00D57D6A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Artificiale</w:t>
                      </w:r>
                      <w:r w:rsidRPr="00841C4E"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  <w:proofErr w:type="gramEnd"/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</w:p>
                    <w:p w14:paraId="414EE3CF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86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</w:t>
                      </w:r>
                    </w:p>
                    <w:p w14:paraId="0A865525" w14:textId="77777777" w:rsidR="00D03154" w:rsidRPr="00841C4E" w:rsidRDefault="00D03154" w:rsidP="00D03154">
                      <w:pPr>
                        <w:pStyle w:val="Paragrafoelenco"/>
                        <w:spacing w:after="0" w:line="240" w:lineRule="auto"/>
                        <w:ind w:left="786"/>
                        <w:contextualSpacing w:val="0"/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841C4E">
                        <w:rPr>
                          <w:rFonts w:ascii="Verdana" w:hAnsi="Verdana" w:cs="Times New Roman"/>
                          <w:color w:val="000000" w:themeColor="text1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gramStart"/>
      <w:r w:rsidRPr="00E3447E">
        <w:rPr>
          <w:rFonts w:ascii="Verdana" w:hAnsi="Verdana" w:cs="Times New Roman"/>
          <w:b/>
          <w:bCs/>
        </w:rPr>
        <w:t>Macro aree</w:t>
      </w:r>
      <w:proofErr w:type="gramEnd"/>
      <w:r w:rsidRPr="00E3447E">
        <w:rPr>
          <w:rFonts w:ascii="Verdana" w:hAnsi="Verdana" w:cs="Times New Roman"/>
          <w:b/>
          <w:bCs/>
        </w:rPr>
        <w:t xml:space="preserve"> di intervento</w:t>
      </w:r>
    </w:p>
    <w:p w14:paraId="5B4C7FEB" w14:textId="77777777" w:rsidR="00E3447E" w:rsidRDefault="00E3447E" w:rsidP="00D03154">
      <w:pPr>
        <w:spacing w:after="0"/>
        <w:rPr>
          <w:rFonts w:ascii="Verdana" w:hAnsi="Verdana" w:cs="Times New Roman"/>
          <w:b/>
          <w:bCs/>
        </w:rPr>
      </w:pPr>
    </w:p>
    <w:p w14:paraId="09BE17F4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3CE221C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4C5128F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98F944D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AC58145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45F593D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66B94EF9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C75922A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73B9631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59B8002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69A2FDA3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09B45173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546AA7A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44CE8B3B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604E1304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F6E9DBD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4CBCE37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42BB6FD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DE875A5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D35349B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38D32790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D6BFF9E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0756D026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378BD0AC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3896B911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4BB79DD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88E0329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D5B576A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95431D2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37E70EF0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25C69245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19A488C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67CAAF08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3BC9015D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029261D2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C1D9027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3197B39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95505B3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3D21BB62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7BA04CE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4BE91D1C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4D9D1B1A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7D29CB33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66AFD5F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010B31F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47AEC370" w14:textId="77777777" w:rsid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5728CEA1" w14:textId="77777777" w:rsidR="00D03154" w:rsidRPr="00E3447E" w:rsidRDefault="00D03154" w:rsidP="00217C8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Obiettivi generali, aree prioritarie di intervento e linee di attività</w:t>
      </w:r>
      <w:r w:rsidRPr="00217C8A">
        <w:rPr>
          <w:rFonts w:ascii="Verdana" w:hAnsi="Verdana" w:cs="Times New Roman"/>
          <w:b/>
          <w:bCs/>
          <w:vertAlign w:val="superscript"/>
        </w:rPr>
        <w:footnoteReference w:id="2"/>
      </w:r>
    </w:p>
    <w:p w14:paraId="538BD69F" w14:textId="77777777" w:rsidR="00D03154" w:rsidRPr="00E3447E" w:rsidRDefault="00D03154" w:rsidP="00D03154">
      <w:pPr>
        <w:spacing w:after="60" w:line="240" w:lineRule="auto"/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E3447E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>Selezionare gli obiettivi generali coerentemente con le combinazioni illustrate nell’Allegato M dell’Avviso. Si specifica che è possibile selezionare al massimo due obiettivi generali.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9"/>
        <w:gridCol w:w="704"/>
      </w:tblGrid>
      <w:tr w:rsidR="00D03154" w:rsidRPr="00E3447E" w14:paraId="6CF03E45" w14:textId="77777777">
        <w:trPr>
          <w:trHeight w:val="400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56D53" w14:textId="77777777" w:rsidR="00D03154" w:rsidRPr="00E3447E" w:rsidRDefault="00D03154">
            <w:pPr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Obiettivi generali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FE1A4" w14:textId="77777777" w:rsidR="00D03154" w:rsidRPr="00E3447E" w:rsidRDefault="00D03154">
            <w:pPr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D03154" w:rsidRPr="00E3447E" w14:paraId="7C348D4A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DA45" w14:textId="77777777" w:rsidR="00D03154" w:rsidRPr="00E3447E" w:rsidRDefault="00D03154">
            <w:pPr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[1]</w:t>
            </w:r>
            <w:r w:rsidRPr="00E3447E">
              <w:rPr>
                <w:rFonts w:ascii="Verdana" w:hAnsi="Verdana" w:cs="Tahoma"/>
                <w:b/>
                <w:sz w:val="20"/>
              </w:rPr>
              <w:t xml:space="preserve">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Salute e benessere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-1444223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6F76FD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2E73BCDE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57BB" w14:textId="77777777" w:rsidR="00D03154" w:rsidRPr="00E3447E" w:rsidRDefault="00D03154">
            <w:pPr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[2]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 xml:space="preserve"> Fornire un’educazione di qualità, equa ed inclusiva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13051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BB608D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5EA2C132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15A9B" w14:textId="77777777" w:rsidR="00D03154" w:rsidRPr="00E3447E" w:rsidRDefault="00D03154">
            <w:pPr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[3]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Rendere le città e gli insediamenti umani inclusivi, sicuri, duraturi e sostenibili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7845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F9DAA7F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130C5875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A8D22" w14:textId="77777777" w:rsidR="00D03154" w:rsidRPr="00E3447E" w:rsidRDefault="00D03154">
            <w:pPr>
              <w:jc w:val="both"/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[4]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 xml:space="preserve"> Promuovere un’agricoltura sostenibile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-8585033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F650F64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301B94B2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A2DFC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[5]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Garantire modelli sostenibili di produzione e di consumo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-737478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B30034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27BF7FDD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4748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[6]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Promuovere azioni, a tutti i livelli, per combattere gli effetti del cambiamento climatico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36195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3CF6E18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0A2C6D75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8FF66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[7]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Porre fine ad ogni forma di povertà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1851128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8ADC26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5EF8DE3F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FD833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[8]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Raggiungere l’uguaglianza di genere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-728920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C60D4C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0D13B25B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2F53A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[9] </w:t>
            </w: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Garantire a tutti la disponibilità e la gestione sostenibile dell’acqua e delle strutture igienico-sanitarie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1182863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36597C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1CF11797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0B66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[10]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Incentivare una crescita economica duratura, inclusiva e sostenibile, un’occupazione piena e produttiva ed un lavoro dignitoso per tutti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1183633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F826B0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D03154" w:rsidRPr="00E3447E" w14:paraId="066DC90E" w14:textId="77777777">
        <w:trPr>
          <w:trHeight w:val="284"/>
        </w:trPr>
        <w:tc>
          <w:tcPr>
            <w:tcW w:w="4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B3D3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 xml:space="preserve">[11] </w:t>
            </w: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Ridurre le ineguaglianze</w:t>
            </w:r>
          </w:p>
        </w:tc>
        <w:sdt>
          <w:sdtPr>
            <w:rPr>
              <w:rFonts w:ascii="Verdana" w:hAnsi="Verdana" w:cs="Tahoma"/>
              <w:b/>
              <w:sz w:val="18"/>
              <w:szCs w:val="18"/>
            </w:rPr>
            <w:id w:val="-133801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65999CB" w14:textId="77777777" w:rsidR="00D03154" w:rsidRPr="00E3447E" w:rsidRDefault="00D03154">
                <w:pPr>
                  <w:jc w:val="center"/>
                  <w:rPr>
                    <w:rFonts w:ascii="Verdana" w:hAnsi="Verdana" w:cs="Tahoma"/>
                    <w:b/>
                    <w:sz w:val="18"/>
                    <w:szCs w:val="18"/>
                  </w:rPr>
                </w:pPr>
                <w:r w:rsidRPr="00E3447E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14:paraId="00D6D2E5" w14:textId="77777777" w:rsidR="00F53D23" w:rsidRDefault="00F53D23" w:rsidP="00F53D23">
      <w:pPr>
        <w:pStyle w:val="Paragrafoelenco"/>
        <w:spacing w:after="0"/>
        <w:rPr>
          <w:rFonts w:ascii="Verdana" w:hAnsi="Verdana" w:cs="Times New Roman"/>
          <w:b/>
          <w:bCs/>
        </w:rPr>
      </w:pPr>
    </w:p>
    <w:p w14:paraId="0FCFE835" w14:textId="4DEC6476" w:rsidR="00F53D23" w:rsidRDefault="00F53D23" w:rsidP="00F53D23">
      <w:pPr>
        <w:pStyle w:val="Paragrafoelenco"/>
        <w:spacing w:after="0"/>
        <w:rPr>
          <w:rFonts w:ascii="Verdana" w:hAnsi="Verdana" w:cs="Times New Roman"/>
          <w:b/>
          <w:bCs/>
        </w:rPr>
      </w:pPr>
      <w:r>
        <w:rPr>
          <w:rFonts w:ascii="Verdana" w:hAnsi="Verdana" w:cs="Times New Roman"/>
          <w:b/>
          <w:bCs/>
        </w:rPr>
        <w:t>Il progetto è volto alla realizzazione di uno dei tre obiettivi premianti:</w:t>
      </w:r>
    </w:p>
    <w:p w14:paraId="2A742202" w14:textId="77777777" w:rsidR="00F53D23" w:rsidRDefault="00F53D23" w:rsidP="00F53D23">
      <w:pPr>
        <w:pStyle w:val="Paragrafoelenco"/>
        <w:spacing w:after="0"/>
        <w:rPr>
          <w:rFonts w:ascii="Verdana" w:hAnsi="Verdana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0"/>
        <w:gridCol w:w="4533"/>
      </w:tblGrid>
      <w:tr w:rsidR="00F53D23" w14:paraId="68E23CCE" w14:textId="77777777" w:rsidTr="00F53D23">
        <w:tc>
          <w:tcPr>
            <w:tcW w:w="5383" w:type="dxa"/>
            <w:vAlign w:val="center"/>
          </w:tcPr>
          <w:p w14:paraId="3AD20295" w14:textId="25A5E46E" w:rsid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</w:rPr>
            </w:pPr>
            <w:r w:rsidRPr="008C66C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it-IT"/>
              </w:rPr>
              <w:t>Inserimento lavorativo di persone con disabilità attraverso l’avvio di una nuova cooperativa sociale di tipo B</w:t>
            </w:r>
          </w:p>
        </w:tc>
        <w:tc>
          <w:tcPr>
            <w:tcW w:w="4535" w:type="dxa"/>
            <w:vAlign w:val="center"/>
          </w:tcPr>
          <w:p w14:paraId="519D69D6" w14:textId="77777777" w:rsidR="00F53D23" w:rsidRP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1077"/>
              <w:gridCol w:w="1077"/>
              <w:gridCol w:w="1078"/>
            </w:tblGrid>
            <w:tr w:rsidR="00F53D23" w:rsidRPr="00F53D23" w14:paraId="3302C909" w14:textId="77777777" w:rsidTr="00F53D23">
              <w:tc>
                <w:tcPr>
                  <w:tcW w:w="1077" w:type="dxa"/>
                </w:tcPr>
                <w:p w14:paraId="3C31066C" w14:textId="69C22E70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F53D23"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077" w:type="dxa"/>
                </w:tcPr>
                <w:p w14:paraId="39C0C7F7" w14:textId="36981601" w:rsid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7" behindDoc="0" locked="0" layoutInCell="1" allowOverlap="1" wp14:anchorId="56FBF103" wp14:editId="6FE4E7D1">
                            <wp:simplePos x="0" y="0"/>
                            <wp:positionH relativeFrom="column">
                              <wp:posOffset>171450</wp:posOffset>
                            </wp:positionH>
                            <wp:positionV relativeFrom="paragraph">
                              <wp:posOffset>24765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1137736584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AA28DC1" id="Rettangolo 1" o:spid="_x0000_s1026" style="position:absolute;margin-left:13.5pt;margin-top:1.95pt;width:15pt;height:13.5pt;z-index:251659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" filled="f" strokecolor="black [3213]" strokeweight="1pt"/>
                        </w:pict>
                      </mc:Fallback>
                    </mc:AlternateContent>
                  </w:r>
                </w:p>
                <w:p w14:paraId="3FD043A9" w14:textId="77777777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14:paraId="33C08FD9" w14:textId="5BFDF46E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F53D23"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078" w:type="dxa"/>
                </w:tcPr>
                <w:p w14:paraId="7D5B4F6B" w14:textId="61CF332C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5" behindDoc="0" locked="0" layoutInCell="1" allowOverlap="1" wp14:anchorId="64EB0EC7" wp14:editId="3E8B0488">
                            <wp:simplePos x="0" y="0"/>
                            <wp:positionH relativeFrom="column">
                              <wp:posOffset>187960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901423708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DEC4054" id="Rettangolo 1" o:spid="_x0000_s1026" style="position:absolute;margin-left:14.8pt;margin-top:2.75pt;width:15pt;height:13.5pt;z-index: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" filled="f" strokecolor="black [3213]" strokeweight="1pt"/>
                        </w:pict>
                      </mc:Fallback>
                    </mc:AlternateContent>
                  </w:r>
                </w:p>
              </w:tc>
            </w:tr>
          </w:tbl>
          <w:p w14:paraId="25B9EDBD" w14:textId="77777777" w:rsid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</w:rPr>
            </w:pPr>
          </w:p>
        </w:tc>
      </w:tr>
      <w:tr w:rsidR="00F53D23" w14:paraId="374EC10A" w14:textId="77777777" w:rsidTr="00F53D23">
        <w:trPr>
          <w:trHeight w:val="737"/>
        </w:trPr>
        <w:tc>
          <w:tcPr>
            <w:tcW w:w="5383" w:type="dxa"/>
            <w:vAlign w:val="center"/>
          </w:tcPr>
          <w:p w14:paraId="7D2C8ABC" w14:textId="53C32DEA" w:rsidR="00F53D23" w:rsidRPr="008C66C4" w:rsidRDefault="00F53D23" w:rsidP="00F53D23">
            <w:pPr>
              <w:pStyle w:val="Paragrafoelenc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C66C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it-IT"/>
              </w:rPr>
              <w:t>Progetti orientati ad azioni/interventi per favorire l’invecchiamento attivo</w:t>
            </w:r>
          </w:p>
        </w:tc>
        <w:tc>
          <w:tcPr>
            <w:tcW w:w="4535" w:type="dxa"/>
            <w:vAlign w:val="center"/>
          </w:tcPr>
          <w:p w14:paraId="5D99D02D" w14:textId="77777777" w:rsid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1077"/>
              <w:gridCol w:w="1077"/>
              <w:gridCol w:w="1078"/>
            </w:tblGrid>
            <w:tr w:rsidR="00F53D23" w:rsidRPr="00F53D23" w14:paraId="75A8E538" w14:textId="77777777" w:rsidTr="00F53D23">
              <w:tc>
                <w:tcPr>
                  <w:tcW w:w="1077" w:type="dxa"/>
                </w:tcPr>
                <w:p w14:paraId="70D4403C" w14:textId="77777777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F53D23"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077" w:type="dxa"/>
                </w:tcPr>
                <w:p w14:paraId="0524B3EF" w14:textId="7D0D4518" w:rsid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3" behindDoc="0" locked="0" layoutInCell="1" allowOverlap="1" wp14:anchorId="618DD844" wp14:editId="647B8086">
                            <wp:simplePos x="0" y="0"/>
                            <wp:positionH relativeFrom="column">
                              <wp:posOffset>155575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270949889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D48FFB2" id="Rettangolo 1" o:spid="_x0000_s1026" style="position:absolute;margin-left:12.25pt;margin-top:1.7pt;width:15pt;height:13.5pt;z-index:2516633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" filled="f" strokecolor="black [3213]" strokeweight="1pt"/>
                        </w:pict>
                      </mc:Fallback>
                    </mc:AlternateContent>
                  </w:r>
                </w:p>
                <w:p w14:paraId="19B14199" w14:textId="6B38CC94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14:paraId="402E518A" w14:textId="77777777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F53D23"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078" w:type="dxa"/>
                </w:tcPr>
                <w:p w14:paraId="4BFAF57F" w14:textId="0120A953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11" behindDoc="0" locked="0" layoutInCell="1" allowOverlap="1" wp14:anchorId="5D0C9584" wp14:editId="2E5E1F5E">
                            <wp:simplePos x="0" y="0"/>
                            <wp:positionH relativeFrom="column">
                              <wp:posOffset>178435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916328794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56ED25A" id="Rettangolo 1" o:spid="_x0000_s1026" style="position:absolute;margin-left:14.05pt;margin-top:3.05pt;width:15pt;height:13.5pt;z-index:2516654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" filled="f" strokecolor="black [3213]" strokeweight="1pt"/>
                        </w:pict>
                      </mc:Fallback>
                    </mc:AlternateContent>
                  </w:r>
                </w:p>
              </w:tc>
            </w:tr>
          </w:tbl>
          <w:p w14:paraId="30D35ACA" w14:textId="77777777" w:rsidR="00F53D23" w:rsidRP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</w:tr>
      <w:tr w:rsidR="00F53D23" w14:paraId="7B93EF88" w14:textId="77777777" w:rsidTr="00F53D23">
        <w:tc>
          <w:tcPr>
            <w:tcW w:w="5383" w:type="dxa"/>
            <w:vAlign w:val="center"/>
          </w:tcPr>
          <w:p w14:paraId="42CC60A4" w14:textId="784D0CF9" w:rsidR="00F53D23" w:rsidRPr="008C66C4" w:rsidRDefault="00F53D23" w:rsidP="00F53D23">
            <w:pPr>
              <w:pStyle w:val="Paragrafoelenco"/>
              <w:ind w:left="0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C66C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it-IT"/>
              </w:rPr>
              <w:t>Progetti per attività socioeducative rivolte a giovani preadolescenti e adolescenti (11 – 17 anni),</w:t>
            </w:r>
          </w:p>
        </w:tc>
        <w:tc>
          <w:tcPr>
            <w:tcW w:w="4535" w:type="dxa"/>
            <w:vAlign w:val="center"/>
          </w:tcPr>
          <w:p w14:paraId="220489D1" w14:textId="77777777" w:rsid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1077"/>
              <w:gridCol w:w="1077"/>
              <w:gridCol w:w="1078"/>
            </w:tblGrid>
            <w:tr w:rsidR="00F53D23" w:rsidRPr="00F53D23" w14:paraId="6FBF1676" w14:textId="77777777" w:rsidTr="00F53D23">
              <w:tc>
                <w:tcPr>
                  <w:tcW w:w="1077" w:type="dxa"/>
                </w:tcPr>
                <w:p w14:paraId="2327D006" w14:textId="77777777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F53D23"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077" w:type="dxa"/>
                </w:tcPr>
                <w:p w14:paraId="5DE8FEE9" w14:textId="02411B15" w:rsid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9" behindDoc="0" locked="0" layoutInCell="1" allowOverlap="1" wp14:anchorId="16B89D2B" wp14:editId="657D1DEE">
                            <wp:simplePos x="0" y="0"/>
                            <wp:positionH relativeFrom="column">
                              <wp:posOffset>165100</wp:posOffset>
                            </wp:positionH>
                            <wp:positionV relativeFrom="paragraph">
                              <wp:posOffset>23495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2014224853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A564E43" id="Rettangolo 1" o:spid="_x0000_s1026" style="position:absolute;margin-left:13pt;margin-top:1.85pt;width:15pt;height:13.5pt;z-index:2516674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" filled="f" strokecolor="black [3213]" strokeweight="1pt"/>
                        </w:pict>
                      </mc:Fallback>
                    </mc:AlternateContent>
                  </w:r>
                </w:p>
                <w:p w14:paraId="49643964" w14:textId="77777777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14:paraId="24FA888C" w14:textId="77777777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 w:rsidRPr="00F53D23"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1078" w:type="dxa"/>
                </w:tcPr>
                <w:p w14:paraId="3A5526D2" w14:textId="03C5478E" w:rsidR="00F53D23" w:rsidRPr="00F53D23" w:rsidRDefault="00F53D23" w:rsidP="00F53D23">
                  <w:pPr>
                    <w:pStyle w:val="Paragrafoelenco"/>
                    <w:ind w:left="0"/>
                    <w:rPr>
                      <w:rFonts w:ascii="Verdana" w:hAnsi="Verdana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 w:cs="Times New Roman"/>
                      <w:b/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7" behindDoc="0" locked="0" layoutInCell="1" allowOverlap="1" wp14:anchorId="4256C5FD" wp14:editId="1DA5F9D4">
                            <wp:simplePos x="0" y="0"/>
                            <wp:positionH relativeFrom="column">
                              <wp:posOffset>168910</wp:posOffset>
                            </wp:positionH>
                            <wp:positionV relativeFrom="paragraph">
                              <wp:posOffset>23495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660765623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49120DC" id="Rettangolo 1" o:spid="_x0000_s1026" style="position:absolute;margin-left:13.3pt;margin-top:1.85pt;width:15pt;height:13.5pt;z-index:2516695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" filled="f" strokecolor="black [3213]" strokeweight="1pt"/>
                        </w:pict>
                      </mc:Fallback>
                    </mc:AlternateContent>
                  </w:r>
                </w:p>
              </w:tc>
            </w:tr>
          </w:tbl>
          <w:p w14:paraId="35A44FBE" w14:textId="77777777" w:rsidR="00F53D23" w:rsidRDefault="00F53D23" w:rsidP="00F53D23">
            <w:pPr>
              <w:pStyle w:val="Paragrafoelenco"/>
              <w:ind w:left="0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</w:p>
        </w:tc>
      </w:tr>
    </w:tbl>
    <w:p w14:paraId="51C218C3" w14:textId="64C66A84" w:rsidR="00F53D23" w:rsidRPr="000E1F33" w:rsidRDefault="000E1F33" w:rsidP="000E1F33">
      <w:pPr>
        <w:spacing w:after="60" w:line="240" w:lineRule="auto"/>
        <w:jc w:val="both"/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0E1F33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 xml:space="preserve">In caso di risposta affermativa compilare uno dei </w:t>
      </w:r>
      <w:proofErr w:type="spellStart"/>
      <w:r w:rsidRPr="000E1F33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>form</w:t>
      </w:r>
      <w:proofErr w:type="spellEnd"/>
      <w:r w:rsidRPr="000E1F33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 xml:space="preserve"> dei punti 17 o 18 o 19</w:t>
      </w:r>
    </w:p>
    <w:p w14:paraId="680F2099" w14:textId="77777777" w:rsidR="00F53D23" w:rsidRDefault="00F53D23" w:rsidP="00F53D23">
      <w:pPr>
        <w:pStyle w:val="Paragrafoelenco"/>
        <w:spacing w:after="0"/>
        <w:rPr>
          <w:rFonts w:ascii="Verdana" w:hAnsi="Verdana" w:cs="Times New Roman"/>
          <w:b/>
          <w:bCs/>
        </w:rPr>
      </w:pPr>
    </w:p>
    <w:p w14:paraId="3403203C" w14:textId="3E9907E0" w:rsidR="00D03154" w:rsidRPr="00E3447E" w:rsidRDefault="00D03154" w:rsidP="00217C8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Aree prioritarie di intervento</w:t>
      </w:r>
    </w:p>
    <w:p w14:paraId="76F86114" w14:textId="77777777" w:rsidR="00D03154" w:rsidRPr="00E3447E" w:rsidRDefault="00D03154" w:rsidP="00D03154">
      <w:pPr>
        <w:spacing w:after="60" w:line="240" w:lineRule="auto"/>
        <w:jc w:val="both"/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E3447E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 xml:space="preserve">Riportare le Aree prioritarie di intervento coerentemente con le combinazioni illustrate nell’Allegato M dell’Avviso (inserire codice e descrizione).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3"/>
      </w:tblGrid>
      <w:tr w:rsidR="00D03154" w:rsidRPr="00E3447E" w14:paraId="781051D6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40D1" w14:textId="77777777" w:rsidR="00D03154" w:rsidRPr="00E3447E" w:rsidRDefault="00D03154">
            <w:pPr>
              <w:jc w:val="both"/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Aree prioritarie di intervento</w:t>
            </w:r>
          </w:p>
        </w:tc>
      </w:tr>
      <w:tr w:rsidR="00D03154" w:rsidRPr="00E3447E" w14:paraId="6A59BF98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7CA0" w14:textId="77777777" w:rsidR="00D03154" w:rsidRPr="00E3447E" w:rsidRDefault="00D03154">
            <w:pPr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[1]</w:t>
            </w:r>
          </w:p>
        </w:tc>
      </w:tr>
      <w:tr w:rsidR="00D03154" w:rsidRPr="00E3447E" w14:paraId="0635100B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1046" w14:textId="77777777" w:rsidR="00D03154" w:rsidRPr="00E3447E" w:rsidRDefault="00D03154">
            <w:pPr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[2]</w:t>
            </w:r>
          </w:p>
        </w:tc>
      </w:tr>
      <w:tr w:rsidR="00D03154" w:rsidRPr="00E3447E" w14:paraId="0FC518F3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3BD4" w14:textId="77777777" w:rsidR="00D03154" w:rsidRPr="00E3447E" w:rsidRDefault="00D03154">
            <w:pPr>
              <w:jc w:val="both"/>
              <w:rPr>
                <w:rFonts w:ascii="Verdana" w:hAnsi="Verdana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[3]</w:t>
            </w:r>
          </w:p>
        </w:tc>
      </w:tr>
      <w:tr w:rsidR="00D03154" w:rsidRPr="00E3447E" w14:paraId="10E154A5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AC918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[4]</w:t>
            </w:r>
          </w:p>
        </w:tc>
      </w:tr>
      <w:tr w:rsidR="00D03154" w:rsidRPr="00E3447E" w14:paraId="4EA43E1A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8F6E3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lastRenderedPageBreak/>
              <w:t>[5]</w:t>
            </w:r>
          </w:p>
        </w:tc>
      </w:tr>
      <w:tr w:rsidR="00D03154" w:rsidRPr="00E3447E" w14:paraId="3019697E" w14:textId="77777777">
        <w:trPr>
          <w:trHeight w:val="28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F4AE8" w14:textId="77777777" w:rsidR="00D03154" w:rsidRPr="00E3447E" w:rsidRDefault="00D03154">
            <w:pPr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 w:rsidRPr="00E3447E">
              <w:rPr>
                <w:rFonts w:ascii="Verdana" w:hAnsi="Verdana" w:cs="Tahoma"/>
                <w:b/>
                <w:sz w:val="18"/>
                <w:szCs w:val="18"/>
              </w:rPr>
              <w:t>[6]</w:t>
            </w:r>
          </w:p>
        </w:tc>
      </w:tr>
    </w:tbl>
    <w:p w14:paraId="08811D3D" w14:textId="77777777" w:rsidR="00D03154" w:rsidRPr="00E3447E" w:rsidRDefault="00D03154" w:rsidP="00217C8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Linee di attività</w:t>
      </w:r>
    </w:p>
    <w:p w14:paraId="5C4B56F8" w14:textId="77777777" w:rsidR="00D03154" w:rsidRPr="00E3447E" w:rsidRDefault="00D03154" w:rsidP="00D03154">
      <w:pPr>
        <w:spacing w:after="60" w:line="240" w:lineRule="auto"/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E3447E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 xml:space="preserve">Selezionare le linee di attività ricondotte allo Statuto dell’ETS come previste in art </w:t>
      </w:r>
      <w:proofErr w:type="gramStart"/>
      <w:r w:rsidRPr="00E3447E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>5</w:t>
      </w:r>
      <w:proofErr w:type="gramEnd"/>
      <w:r w:rsidRPr="00E3447E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 xml:space="preserve"> del Codice del Terzo Settore (riportate in Allegato M dell’Avviso).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994"/>
        <w:gridCol w:w="994"/>
        <w:gridCol w:w="994"/>
        <w:gridCol w:w="992"/>
        <w:gridCol w:w="991"/>
        <w:gridCol w:w="991"/>
        <w:gridCol w:w="987"/>
        <w:gridCol w:w="987"/>
        <w:gridCol w:w="987"/>
      </w:tblGrid>
      <w:tr w:rsidR="00D03154" w:rsidRPr="00E3447E" w14:paraId="7846C340" w14:textId="77777777">
        <w:trPr>
          <w:trHeight w:val="2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4F92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A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2003544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D67F6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0CA1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G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436521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3422C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68FA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M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2105864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EE143E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44B2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S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2037572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D74705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4E67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Y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1097408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E8991C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</w:tr>
      <w:tr w:rsidR="00D03154" w:rsidRPr="00E3447E" w14:paraId="5D2CB219" w14:textId="77777777">
        <w:trPr>
          <w:trHeight w:val="2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66A9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B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1755623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83756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C532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H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54041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D8D1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B8F9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N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1347373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2E346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4D2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T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81461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8837D1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F324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Z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1844782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977FC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</w:tr>
      <w:tr w:rsidR="00D03154" w:rsidRPr="00E3447E" w14:paraId="06131169" w14:textId="77777777">
        <w:trPr>
          <w:trHeight w:val="2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41BA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C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138883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B2B79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B5EC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I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636843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2E6F8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6F77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O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204695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080AFC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4ED3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U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764691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CEAFFE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9E14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5A61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D03154" w:rsidRPr="00E3447E" w14:paraId="72FE2A90" w14:textId="77777777">
        <w:trPr>
          <w:trHeight w:val="2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9847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D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683977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D198EF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EB0F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J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108430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1A56F3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5A1C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P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2003155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3B8FA2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FAD1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V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99031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FE9E8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5C25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E2D0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D03154" w:rsidRPr="00E3447E" w14:paraId="2F9B9365" w14:textId="77777777">
        <w:trPr>
          <w:trHeight w:val="2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D0D3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E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775792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EE187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DEB2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K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696893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226A8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ECA0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Q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1017464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5F77AF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724D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W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1102639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50EC62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4178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894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D03154" w:rsidRPr="00E3447E" w14:paraId="48E4C6A9" w14:textId="77777777">
        <w:trPr>
          <w:trHeight w:val="2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440F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F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1234515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9E066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60BB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L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69941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1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1597D7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D108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R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1597856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5611C2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2C92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lang w:eastAsia="it-IT"/>
              </w:rPr>
              <w:t>X</w:t>
            </w:r>
          </w:p>
        </w:tc>
        <w:sdt>
          <w:sdtPr>
            <w:rPr>
              <w:rFonts w:ascii="Verdana" w:eastAsia="Times New Roman" w:hAnsi="Verdana" w:cs="Times New Roman"/>
              <w:lang w:eastAsia="it-IT"/>
            </w:rPr>
            <w:id w:val="-83892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5EC8DD" w14:textId="77777777" w:rsidR="00D03154" w:rsidRPr="00E3447E" w:rsidRDefault="00D03154">
                <w:pPr>
                  <w:spacing w:after="0" w:line="240" w:lineRule="auto"/>
                  <w:jc w:val="center"/>
                  <w:rPr>
                    <w:rFonts w:ascii="Verdana" w:eastAsia="Times New Roman" w:hAnsi="Verdana" w:cs="Times New Roman"/>
                    <w:lang w:eastAsia="it-IT"/>
                  </w:rPr>
                </w:pPr>
                <w:r w:rsidRPr="00E3447E">
                  <w:rPr>
                    <w:rFonts w:ascii="Segoe UI Symbol" w:eastAsia="MS Gothic" w:hAnsi="Segoe UI Symbol" w:cs="Segoe UI Symbol"/>
                    <w:lang w:eastAsia="it-IT"/>
                  </w:rPr>
                  <w:t>☐</w:t>
                </w:r>
              </w:p>
            </w:tc>
          </w:sdtContent>
        </w:sdt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885F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864A" w14:textId="77777777" w:rsidR="00D03154" w:rsidRPr="00E3447E" w:rsidRDefault="00D031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0BA60BF4" w14:textId="77777777" w:rsidR="00D03154" w:rsidRPr="00E3447E" w:rsidRDefault="00D03154" w:rsidP="00D03154">
      <w:pPr>
        <w:spacing w:after="60" w:line="240" w:lineRule="auto"/>
        <w:rPr>
          <w:rFonts w:ascii="Verdana" w:hAnsi="Verdana" w:cs="Times New Roman"/>
          <w:b/>
          <w:bCs/>
        </w:rPr>
      </w:pPr>
    </w:p>
    <w:p w14:paraId="7C2538D9" w14:textId="77777777" w:rsidR="00D03154" w:rsidRPr="00E3447E" w:rsidRDefault="00D03154" w:rsidP="00217C8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Area di utenza/destinatari</w:t>
      </w:r>
    </w:p>
    <w:p w14:paraId="3B02D94A" w14:textId="77777777" w:rsidR="00D03154" w:rsidRPr="00E3447E" w:rsidRDefault="00D03154" w:rsidP="00D03154">
      <w:pPr>
        <w:spacing w:after="60" w:line="240" w:lineRule="auto"/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E3447E">
        <w:rPr>
          <w:rFonts w:ascii="Verdana" w:hAnsi="Verdana" w:cs="Times New Roman"/>
          <w:i/>
          <w:iCs/>
          <w:color w:val="000000" w:themeColor="text1"/>
          <w:sz w:val="20"/>
          <w:szCs w:val="20"/>
        </w:rPr>
        <w:t>Selezionare l’area di utenza/destinatari del progetto.</w:t>
      </w:r>
    </w:p>
    <w:tbl>
      <w:tblPr>
        <w:tblW w:w="6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4393"/>
        <w:gridCol w:w="851"/>
      </w:tblGrid>
      <w:tr w:rsidR="00D03154" w:rsidRPr="00E3447E" w14:paraId="2A1BA1CD" w14:textId="77777777">
        <w:trPr>
          <w:trHeight w:val="31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6BA7B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EF47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famiglia e minori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45488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-162955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6D63359D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F863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A950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disabili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71025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386072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2D455D46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B549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5EB4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dipendenze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4E72D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-739639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71F3082C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81B8C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B0E4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anziani (65 anni e più)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FC4F0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-580903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51848FE9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D69C9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09C7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immigrati e nomadi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23F540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210784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3F17D98A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1BAA1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9C4A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povertà, disagio adulti e senza fissa dimora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588A5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-10126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1115DD6D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1546F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DCDE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multiutenza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639D7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64771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  <w:tr w:rsidR="00D03154" w:rsidRPr="00E3447E" w14:paraId="21E37AF8" w14:textId="77777777">
        <w:trPr>
          <w:trHeight w:val="312"/>
        </w:trPr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C5CCB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Arial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8215" w14:textId="77777777" w:rsidR="00D03154" w:rsidRPr="00E3447E" w:rsidRDefault="00D0315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E3447E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generalità dei cittadini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B2B28" w14:textId="77777777" w:rsidR="00D03154" w:rsidRPr="00E3447E" w:rsidRDefault="000000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it-IT"/>
              </w:rPr>
            </w:pPr>
            <w:sdt>
              <w:sdtPr>
                <w:rPr>
                  <w:rFonts w:ascii="Verdana" w:eastAsia="Times New Roman" w:hAnsi="Verdana" w:cs="Arial"/>
                  <w:sz w:val="20"/>
                  <w:szCs w:val="20"/>
                  <w:lang w:eastAsia="it-IT"/>
                </w:rPr>
                <w:id w:val="-1223741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3154" w:rsidRPr="00E3447E">
                  <w:rPr>
                    <w:rFonts w:ascii="Segoe UI Symbol" w:eastAsia="MS Gothic" w:hAnsi="Segoe UI Symbol" w:cs="Segoe UI Symbol"/>
                    <w:sz w:val="20"/>
                    <w:szCs w:val="20"/>
                    <w:lang w:eastAsia="it-IT"/>
                  </w:rPr>
                  <w:t>☐</w:t>
                </w:r>
              </w:sdtContent>
            </w:sdt>
          </w:p>
        </w:tc>
      </w:tr>
    </w:tbl>
    <w:p w14:paraId="23C63CBF" w14:textId="77777777" w:rsidR="00D03154" w:rsidRPr="00D03154" w:rsidRDefault="00D03154" w:rsidP="00D03154">
      <w:pPr>
        <w:spacing w:after="0"/>
        <w:rPr>
          <w:rFonts w:ascii="Verdana" w:hAnsi="Verdana" w:cs="Times New Roman"/>
          <w:b/>
          <w:bCs/>
        </w:rPr>
      </w:pPr>
    </w:p>
    <w:p w14:paraId="1E0693FB" w14:textId="53B0D65D" w:rsidR="002C69FD" w:rsidRPr="00E3447E" w:rsidRDefault="002C69FD" w:rsidP="001B44DA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 xml:space="preserve">Qualità del </w:t>
      </w:r>
      <w:r w:rsidR="00BD16F7">
        <w:rPr>
          <w:rFonts w:ascii="Verdana" w:hAnsi="Verdana" w:cs="Times New Roman"/>
          <w:b/>
          <w:bCs/>
        </w:rPr>
        <w:t xml:space="preserve">soggetto </w:t>
      </w:r>
      <w:r w:rsidRPr="00E3447E">
        <w:rPr>
          <w:rFonts w:ascii="Verdana" w:hAnsi="Verdana" w:cs="Times New Roman"/>
          <w:b/>
          <w:bCs/>
        </w:rPr>
        <w:t>proponente, dei componenti dell’ATS e della rete di partenariato</w:t>
      </w:r>
    </w:p>
    <w:p w14:paraId="7A999385" w14:textId="7546E600" w:rsidR="001B44DA" w:rsidRPr="00E3447E" w:rsidRDefault="00C47DC7" w:rsidP="00E71B20">
      <w:pPr>
        <w:rPr>
          <w:rFonts w:ascii="Verdana" w:hAnsi="Verdana" w:cs="Times New Roman"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3AC691DA" wp14:editId="007B0B12">
                <wp:extent cx="6289040" cy="1800000"/>
                <wp:effectExtent l="0" t="0" r="16510" b="1016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8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A5F974" w14:textId="113E890D" w:rsidR="00C47DC7" w:rsidRPr="00841C4E" w:rsidRDefault="00D6451C" w:rsidP="00D95059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6451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9A614E" w:rsidRPr="003D2D51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Indicare il Soggetto proponente singolo (o capofila di Associazione Temporanea di Scopo) con breve descrizione.</w:t>
                            </w:r>
                            <w:r w:rsidR="009A614E" w:rsidRPr="00BC4B31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C4B31" w:rsidRPr="00BC4B31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Descrivere l’eterogeneità e l’inclusività del partenariato, con particolare attenzione al coinvolgimento di ODV e APS di piccole dimensioni e/o composte da giovani, valutandone l’adeguatezza rispetto alla dimensione e alle risorse del territorio. Definire in modo chiaro i ruoli, le responsabilità e le azioni attribuite ai diversi partecipanti al partenariato, in coerenza con l’impianto progettuale</w:t>
                            </w:r>
                            <w:r w:rsidR="00D9505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C691DA" id="Rectangle 5" o:spid="_x0000_s1031" style="width:495.2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" fillcolor="white [3212]" strokecolor="black [3213]" strokeweight="1pt">
                <v:textbox>
                  <w:txbxContent>
                    <w:p w14:paraId="70A5F974" w14:textId="113E890D" w:rsidR="00C47DC7" w:rsidRPr="00841C4E" w:rsidRDefault="00D6451C" w:rsidP="00D95059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D6451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9A614E" w:rsidRPr="003D2D5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Indicare il Soggetto proponente singolo (o capofila di Associazione Temporanea di Scopo) con breve descrizione.</w:t>
                      </w:r>
                      <w:r w:rsidR="009A614E" w:rsidRPr="00BC4B3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BC4B31" w:rsidRPr="00BC4B3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Descrivere l’eterogeneità e l’inclusività del partenariato, con particolare attenzione al coinvolgimento di ODV e APS di piccole dimensioni e/o composte da giovani, valutandone l’adeguatezza rispetto alla dimensione e alle risorse del territorio. Definire in modo chiaro i ruoli, le responsabilità e le azioni attribuite ai diversi partecipanti al partenariato, in coerenza con l’impianto progettuale</w:t>
                      </w:r>
                      <w:r w:rsidR="00D9505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5B3640C" w14:textId="2D826754" w:rsidR="00174C6F" w:rsidRPr="00E3447E" w:rsidRDefault="00174C6F" w:rsidP="002D75A5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Monitoraggio e misurabilità degli impatti</w:t>
      </w:r>
    </w:p>
    <w:p w14:paraId="4E11E0B9" w14:textId="77777777" w:rsidR="00174C6F" w:rsidRPr="00E3447E" w:rsidRDefault="00174C6F" w:rsidP="00174C6F">
      <w:pPr>
        <w:spacing w:after="120" w:line="240" w:lineRule="auto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1D320318" wp14:editId="7C37F13E">
                <wp:extent cx="6357620" cy="1080000"/>
                <wp:effectExtent l="0" t="0" r="24130" b="25400"/>
                <wp:docPr id="1617850732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08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1ABC36" w14:textId="36172DCC" w:rsidR="00174C6F" w:rsidRPr="00EF4621" w:rsidRDefault="00174C6F" w:rsidP="00174C6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AE6235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Indicare la presenza di un piano di monitoraggio corredato da indicatori chiari, utili a misurare l’impatto dell’intervento progettato</w:t>
                            </w:r>
                            <w:r w:rsidR="001E058B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 nonché l’eventuale scostamento rispetto ai valori di riferimento</w:t>
                            </w:r>
                            <w:r w:rsidR="0028559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285598" w:rsidRPr="0087760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N. destinatari degli interventi, diretti ed indiretti, genere, tipologia, fascia anagrafica, etc</w:t>
                            </w:r>
                            <w:r w:rsidR="00E440D5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320318" id="Rectangle 17" o:spid="_x0000_s1032" style="width:500.6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" fillcolor="white [3212]" strokecolor="black [3213]" strokeweight="1pt">
                <v:textbox>
                  <w:txbxContent>
                    <w:p w14:paraId="7D1ABC36" w14:textId="36172DCC" w:rsidR="00174C6F" w:rsidRPr="00EF4621" w:rsidRDefault="00174C6F" w:rsidP="00174C6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AE6235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Indicare la presenza di un piano di monitoraggio corredato da indicatori chiari, utili a misurare l’impatto dell’intervento progettato</w:t>
                      </w:r>
                      <w:r w:rsidR="001E058B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 nonché l’eventuale scostamento rispetto ai valori di riferimento</w:t>
                      </w:r>
                      <w:r w:rsidR="0028559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  <w:r w:rsidR="00285598" w:rsidRPr="0087760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N. destinatari degli interventi, diretti ed indiretti, genere, tipologia, fascia anagrafica, etc</w:t>
                      </w:r>
                      <w:r w:rsidR="00E440D5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D290799" w14:textId="77777777" w:rsidR="00E440D5" w:rsidRDefault="00E440D5" w:rsidP="00E440D5">
      <w:pPr>
        <w:pStyle w:val="Paragrafoelenco"/>
        <w:spacing w:after="0"/>
        <w:rPr>
          <w:rFonts w:ascii="Verdana" w:hAnsi="Verdana" w:cs="Times New Roman"/>
          <w:b/>
          <w:bCs/>
        </w:rPr>
      </w:pPr>
    </w:p>
    <w:p w14:paraId="617696BD" w14:textId="77777777" w:rsidR="00B059AC" w:rsidRPr="00E3447E" w:rsidRDefault="00B059AC" w:rsidP="00E440D5">
      <w:pPr>
        <w:pStyle w:val="Paragrafoelenco"/>
        <w:spacing w:after="0"/>
        <w:rPr>
          <w:rFonts w:ascii="Verdana" w:hAnsi="Verdana" w:cs="Times New Roman"/>
          <w:b/>
          <w:bCs/>
        </w:rPr>
      </w:pPr>
    </w:p>
    <w:p w14:paraId="4142A5D7" w14:textId="07C5CF12" w:rsidR="00E440D5" w:rsidRPr="00E3447E" w:rsidRDefault="00E440D5" w:rsidP="00E440D5">
      <w:pPr>
        <w:spacing w:after="0" w:line="240" w:lineRule="auto"/>
        <w:rPr>
          <w:rFonts w:ascii="Verdana" w:hAnsi="Verdana" w:cs="Times New Roman"/>
          <w:b/>
          <w:bCs/>
          <w:i/>
          <w:iCs/>
        </w:rPr>
      </w:pPr>
      <w:r w:rsidRPr="00E3447E">
        <w:rPr>
          <w:rFonts w:ascii="Verdana" w:hAnsi="Verdana" w:cs="Times New Roman"/>
          <w:b/>
          <w:bCs/>
          <w:i/>
          <w:iCs/>
        </w:rPr>
        <w:lastRenderedPageBreak/>
        <w:t>Tabella risultati attesi</w:t>
      </w:r>
    </w:p>
    <w:tbl>
      <w:tblPr>
        <w:tblStyle w:val="Grigliatabella"/>
        <w:tblW w:w="9974" w:type="dxa"/>
        <w:tblLook w:val="04A0" w:firstRow="1" w:lastRow="0" w:firstColumn="1" w:lastColumn="0" w:noHBand="0" w:noVBand="1"/>
      </w:tblPr>
      <w:tblGrid>
        <w:gridCol w:w="356"/>
        <w:gridCol w:w="2496"/>
        <w:gridCol w:w="1698"/>
        <w:gridCol w:w="1979"/>
        <w:gridCol w:w="3445"/>
      </w:tblGrid>
      <w:tr w:rsidR="00E440D5" w:rsidRPr="00E3447E" w14:paraId="5299587D" w14:textId="77777777">
        <w:trPr>
          <w:trHeight w:val="280"/>
        </w:trPr>
        <w:tc>
          <w:tcPr>
            <w:tcW w:w="326" w:type="dxa"/>
          </w:tcPr>
          <w:p w14:paraId="5698B990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2504" w:type="dxa"/>
            <w:vAlign w:val="center"/>
          </w:tcPr>
          <w:p w14:paraId="3C13BC1A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Destinatari</w:t>
            </w:r>
          </w:p>
        </w:tc>
        <w:tc>
          <w:tcPr>
            <w:tcW w:w="1701" w:type="dxa"/>
            <w:vAlign w:val="center"/>
          </w:tcPr>
          <w:p w14:paraId="5C2415C6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Diretti (numero)</w:t>
            </w:r>
          </w:p>
        </w:tc>
        <w:tc>
          <w:tcPr>
            <w:tcW w:w="1985" w:type="dxa"/>
          </w:tcPr>
          <w:p w14:paraId="6F642F15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Indiretti (numero)</w:t>
            </w:r>
          </w:p>
        </w:tc>
        <w:tc>
          <w:tcPr>
            <w:tcW w:w="3458" w:type="dxa"/>
            <w:vAlign w:val="center"/>
          </w:tcPr>
          <w:p w14:paraId="716F36E1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Modalità di individuazione</w:t>
            </w:r>
          </w:p>
        </w:tc>
      </w:tr>
      <w:tr w:rsidR="00E440D5" w:rsidRPr="00E3447E" w14:paraId="25FD0504" w14:textId="77777777">
        <w:tc>
          <w:tcPr>
            <w:tcW w:w="326" w:type="dxa"/>
            <w:vAlign w:val="center"/>
          </w:tcPr>
          <w:p w14:paraId="5FE48BE6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1</w:t>
            </w:r>
          </w:p>
        </w:tc>
        <w:tc>
          <w:tcPr>
            <w:tcW w:w="2504" w:type="dxa"/>
          </w:tcPr>
          <w:p w14:paraId="5DD7E440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Famiglie e minori</w:t>
            </w:r>
          </w:p>
        </w:tc>
        <w:tc>
          <w:tcPr>
            <w:tcW w:w="1701" w:type="dxa"/>
          </w:tcPr>
          <w:p w14:paraId="3E5C4218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74605A33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2F713B4F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3677D653" w14:textId="77777777">
        <w:tc>
          <w:tcPr>
            <w:tcW w:w="326" w:type="dxa"/>
            <w:vAlign w:val="center"/>
          </w:tcPr>
          <w:p w14:paraId="76B63095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2</w:t>
            </w:r>
          </w:p>
        </w:tc>
        <w:tc>
          <w:tcPr>
            <w:tcW w:w="2504" w:type="dxa"/>
          </w:tcPr>
          <w:p w14:paraId="4672C4EE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Disabili</w:t>
            </w:r>
          </w:p>
        </w:tc>
        <w:tc>
          <w:tcPr>
            <w:tcW w:w="1701" w:type="dxa"/>
          </w:tcPr>
          <w:p w14:paraId="3BF9C197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7784A39B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368564C6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6015D561" w14:textId="77777777">
        <w:tc>
          <w:tcPr>
            <w:tcW w:w="326" w:type="dxa"/>
            <w:vAlign w:val="center"/>
          </w:tcPr>
          <w:p w14:paraId="2E65F230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3</w:t>
            </w:r>
          </w:p>
        </w:tc>
        <w:tc>
          <w:tcPr>
            <w:tcW w:w="2504" w:type="dxa"/>
          </w:tcPr>
          <w:p w14:paraId="1808F295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Dipendenze</w:t>
            </w:r>
          </w:p>
        </w:tc>
        <w:tc>
          <w:tcPr>
            <w:tcW w:w="1701" w:type="dxa"/>
          </w:tcPr>
          <w:p w14:paraId="2A4EFB1F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3304A88F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54C336B0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1911C5BD" w14:textId="77777777">
        <w:tc>
          <w:tcPr>
            <w:tcW w:w="326" w:type="dxa"/>
            <w:vAlign w:val="center"/>
          </w:tcPr>
          <w:p w14:paraId="40A7C31B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4</w:t>
            </w:r>
          </w:p>
        </w:tc>
        <w:tc>
          <w:tcPr>
            <w:tcW w:w="2504" w:type="dxa"/>
          </w:tcPr>
          <w:p w14:paraId="7EF4A69D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Anziani (over 65)</w:t>
            </w:r>
          </w:p>
        </w:tc>
        <w:tc>
          <w:tcPr>
            <w:tcW w:w="1701" w:type="dxa"/>
          </w:tcPr>
          <w:p w14:paraId="0AA8E400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0C3F9D5C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7F847F3A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2E1A07D7" w14:textId="77777777">
        <w:tc>
          <w:tcPr>
            <w:tcW w:w="326" w:type="dxa"/>
            <w:vAlign w:val="center"/>
          </w:tcPr>
          <w:p w14:paraId="59DBAC44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5</w:t>
            </w:r>
          </w:p>
        </w:tc>
        <w:tc>
          <w:tcPr>
            <w:tcW w:w="2504" w:type="dxa"/>
          </w:tcPr>
          <w:p w14:paraId="5B6C86EA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Immigrati e nomadi</w:t>
            </w:r>
          </w:p>
        </w:tc>
        <w:tc>
          <w:tcPr>
            <w:tcW w:w="1701" w:type="dxa"/>
          </w:tcPr>
          <w:p w14:paraId="6D80B385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7D73E076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6177057A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749941E0" w14:textId="77777777">
        <w:tc>
          <w:tcPr>
            <w:tcW w:w="326" w:type="dxa"/>
            <w:vAlign w:val="center"/>
          </w:tcPr>
          <w:p w14:paraId="37AB99E0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6</w:t>
            </w:r>
          </w:p>
        </w:tc>
        <w:tc>
          <w:tcPr>
            <w:tcW w:w="2504" w:type="dxa"/>
          </w:tcPr>
          <w:p w14:paraId="4D3AE6E3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Povertà e disagio adulti</w:t>
            </w:r>
          </w:p>
        </w:tc>
        <w:tc>
          <w:tcPr>
            <w:tcW w:w="1701" w:type="dxa"/>
          </w:tcPr>
          <w:p w14:paraId="67B87B5D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2B618404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57125023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3AE71252" w14:textId="77777777">
        <w:tc>
          <w:tcPr>
            <w:tcW w:w="326" w:type="dxa"/>
            <w:vAlign w:val="center"/>
          </w:tcPr>
          <w:p w14:paraId="3681358C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7</w:t>
            </w:r>
          </w:p>
        </w:tc>
        <w:tc>
          <w:tcPr>
            <w:tcW w:w="2504" w:type="dxa"/>
          </w:tcPr>
          <w:p w14:paraId="15F0096A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Adulti senza fissa dimora</w:t>
            </w:r>
          </w:p>
        </w:tc>
        <w:tc>
          <w:tcPr>
            <w:tcW w:w="1701" w:type="dxa"/>
          </w:tcPr>
          <w:p w14:paraId="34A5DAE9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59CBE759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7E771ED7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31C4C20C" w14:textId="77777777">
        <w:tc>
          <w:tcPr>
            <w:tcW w:w="326" w:type="dxa"/>
            <w:vAlign w:val="center"/>
          </w:tcPr>
          <w:p w14:paraId="4DB6A323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8</w:t>
            </w:r>
          </w:p>
        </w:tc>
        <w:tc>
          <w:tcPr>
            <w:tcW w:w="2504" w:type="dxa"/>
          </w:tcPr>
          <w:p w14:paraId="729D5D43" w14:textId="77777777" w:rsidR="00E440D5" w:rsidRPr="00E3447E" w:rsidRDefault="00E440D5">
            <w:pPr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 xml:space="preserve">Multiutenza </w:t>
            </w:r>
          </w:p>
        </w:tc>
        <w:tc>
          <w:tcPr>
            <w:tcW w:w="1701" w:type="dxa"/>
          </w:tcPr>
          <w:p w14:paraId="1A0FD498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6C5B8B6E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0F00EE5B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  <w:tr w:rsidR="00E440D5" w:rsidRPr="00E3447E" w14:paraId="0E0E3C27" w14:textId="77777777">
        <w:tc>
          <w:tcPr>
            <w:tcW w:w="326" w:type="dxa"/>
            <w:vAlign w:val="center"/>
          </w:tcPr>
          <w:p w14:paraId="6455078C" w14:textId="77777777" w:rsidR="00E440D5" w:rsidRPr="00E3447E" w:rsidRDefault="00E440D5">
            <w:pPr>
              <w:jc w:val="center"/>
              <w:rPr>
                <w:rFonts w:ascii="Verdana" w:hAnsi="Verdana" w:cs="Times New Roman"/>
              </w:rPr>
            </w:pPr>
            <w:r w:rsidRPr="00E3447E">
              <w:rPr>
                <w:rFonts w:ascii="Verdana" w:hAnsi="Verdana" w:cs="Times New Roman"/>
              </w:rPr>
              <w:t>9</w:t>
            </w:r>
          </w:p>
        </w:tc>
        <w:tc>
          <w:tcPr>
            <w:tcW w:w="2504" w:type="dxa"/>
          </w:tcPr>
          <w:p w14:paraId="2D0F60C0" w14:textId="77777777" w:rsidR="00E440D5" w:rsidRPr="00E3447E" w:rsidRDefault="00E440D5">
            <w:pPr>
              <w:rPr>
                <w:rFonts w:ascii="Verdana" w:hAnsi="Verdana" w:cs="Times New Roman"/>
                <w:i/>
                <w:iCs/>
              </w:rPr>
            </w:pPr>
            <w:r w:rsidRPr="00E3447E">
              <w:rPr>
                <w:rFonts w:ascii="Verdana" w:hAnsi="Verdana" w:cs="Times New Roman"/>
                <w:i/>
                <w:iCs/>
              </w:rPr>
              <w:t>Altro (specificare)</w:t>
            </w:r>
          </w:p>
        </w:tc>
        <w:tc>
          <w:tcPr>
            <w:tcW w:w="1701" w:type="dxa"/>
          </w:tcPr>
          <w:p w14:paraId="41FF65E4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1985" w:type="dxa"/>
          </w:tcPr>
          <w:p w14:paraId="7DF4A1E2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  <w:tc>
          <w:tcPr>
            <w:tcW w:w="3458" w:type="dxa"/>
          </w:tcPr>
          <w:p w14:paraId="2CF354F0" w14:textId="77777777" w:rsidR="00E440D5" w:rsidRPr="00E3447E" w:rsidRDefault="00E440D5">
            <w:pPr>
              <w:rPr>
                <w:rFonts w:ascii="Verdana" w:hAnsi="Verdana" w:cs="Times New Roman"/>
              </w:rPr>
            </w:pPr>
          </w:p>
        </w:tc>
      </w:tr>
    </w:tbl>
    <w:p w14:paraId="1002CDAA" w14:textId="77777777" w:rsidR="00E440D5" w:rsidRPr="00E3447E" w:rsidRDefault="00E440D5" w:rsidP="00E440D5">
      <w:pPr>
        <w:pStyle w:val="Paragrafoelenco"/>
        <w:spacing w:after="0"/>
        <w:rPr>
          <w:rFonts w:ascii="Verdana" w:hAnsi="Verdana" w:cs="Times New Roman"/>
          <w:b/>
          <w:bCs/>
        </w:rPr>
      </w:pPr>
    </w:p>
    <w:p w14:paraId="4BAC7E19" w14:textId="67F387FE" w:rsidR="00174C6F" w:rsidRPr="00E3447E" w:rsidRDefault="00174C6F" w:rsidP="002D75A5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 xml:space="preserve">Qualità dell’articolazione del progetto </w:t>
      </w:r>
    </w:p>
    <w:p w14:paraId="336E5C99" w14:textId="77777777" w:rsidR="00174C6F" w:rsidRPr="00E3447E" w:rsidRDefault="00174C6F" w:rsidP="00174C6F">
      <w:pPr>
        <w:rPr>
          <w:rFonts w:ascii="Verdana" w:hAnsi="Verdana" w:cs="Times New Roman"/>
          <w:b/>
          <w:bCs/>
        </w:rPr>
      </w:pPr>
      <w:r w:rsidRPr="00E3447E">
        <w:rPr>
          <w:rFonts w:ascii="Verdana" w:hAnsi="Verdana"/>
          <w:noProof/>
        </w:rPr>
        <mc:AlternateContent>
          <mc:Choice Requires="wps">
            <w:drawing>
              <wp:inline distT="0" distB="0" distL="0" distR="0" wp14:anchorId="2BE3396B" wp14:editId="7CF25847">
                <wp:extent cx="6289040" cy="1800000"/>
                <wp:effectExtent l="0" t="0" r="16510" b="10160"/>
                <wp:docPr id="1192457040" name="Rectangle 11924570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8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E95FA" w14:textId="74FF9B4F" w:rsidR="00174C6F" w:rsidRPr="0087760F" w:rsidRDefault="00174C6F" w:rsidP="00F10804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760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EF7E5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Illustrare con chiarezza gli obiettivi del progetto e la loro coerenza con le finalità dell’Avviso, evidenziando l’allineamento rispetto ai bisogni e alle opportunità di sviluppo del territorio emersi dall’analisi di contesto. Descrivere la coerenza complessiva tra le diverse componenti progettuali — azioni, obiettivi, attività, risorse</w:t>
                            </w:r>
                            <w:r w:rsidR="009530A1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da coinvolgere</w:t>
                            </w:r>
                            <w:r w:rsidRPr="00EF7E5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costi </w:t>
                            </w:r>
                            <w:r w:rsidR="009530A1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da sostenere </w:t>
                            </w:r>
                            <w:r w:rsidRPr="00EF7E5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 risultati attesi — e indicare </w:t>
                            </w:r>
                            <w:r w:rsidR="00C6706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la presenza di specifici</w:t>
                            </w:r>
                            <w:r w:rsidRPr="00EF7E5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elementi </w:t>
                            </w:r>
                            <w:r w:rsidR="005144D7" w:rsidRPr="005144D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inerenti alla sostenibilità dell’intervento e la riproducibilità delle azioni proposte</w:t>
                            </w:r>
                            <w:r w:rsidRPr="0087760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E3396B" id="Rectangle 1192457040" o:spid="_x0000_s1033" style="width:495.2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" fillcolor="white [3212]" strokecolor="black [3213]" strokeweight="1pt">
                <v:textbox>
                  <w:txbxContent>
                    <w:p w14:paraId="545E95FA" w14:textId="74FF9B4F" w:rsidR="00174C6F" w:rsidRPr="0087760F" w:rsidRDefault="00174C6F" w:rsidP="00F10804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7760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EF7E5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Illustrare con chiarezza gli obiettivi del progetto e la loro coerenza con le finalità dell’Avviso, evidenziando l’allineamento rispetto ai bisogni e alle opportunità di sviluppo del territorio emersi dall’analisi di contesto. Descrivere la coerenza complessiva tra le diverse componenti progettuali — azioni, obiettivi, attività, risorse</w:t>
                      </w:r>
                      <w:r w:rsidR="009530A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da coinvolgere</w:t>
                      </w:r>
                      <w:r w:rsidRPr="00EF7E5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, costi </w:t>
                      </w:r>
                      <w:r w:rsidR="009530A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da sostenere </w:t>
                      </w:r>
                      <w:r w:rsidRPr="00EF7E5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e risultati attesi — e indicare </w:t>
                      </w:r>
                      <w:r w:rsidR="00C6706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la presenza di specifici</w:t>
                      </w:r>
                      <w:r w:rsidRPr="00EF7E5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elementi </w:t>
                      </w:r>
                      <w:r w:rsidR="005144D7" w:rsidRPr="005144D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inerenti alla sostenibilità dell’intervento e la riproducibilità delle azioni proposte</w:t>
                      </w:r>
                      <w:r w:rsidRPr="0087760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FB2C035" w14:textId="0A292816" w:rsidR="00E2310C" w:rsidRDefault="00604322" w:rsidP="00CA0559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>C</w:t>
      </w:r>
      <w:r w:rsidR="00BC64DA" w:rsidRPr="00BC64DA">
        <w:rPr>
          <w:rFonts w:ascii="Verdana" w:hAnsi="Verdana" w:cs="Times New Roman"/>
          <w:b/>
          <w:bCs/>
        </w:rPr>
        <w:t>apacità di valorizzare le risorse della comunità locale</w:t>
      </w:r>
      <w:r w:rsidR="00BB12D5" w:rsidRPr="00E3447E">
        <w:rPr>
          <w:rFonts w:ascii="Verdana" w:hAnsi="Verdana" w:cs="Times New Roman"/>
          <w:b/>
          <w:bCs/>
        </w:rPr>
        <w:t xml:space="preserve"> </w:t>
      </w:r>
    </w:p>
    <w:p w14:paraId="132193A0" w14:textId="77777777" w:rsidR="00820E85" w:rsidRPr="00E3447E" w:rsidRDefault="00820E85" w:rsidP="00820E85">
      <w:pPr>
        <w:pStyle w:val="Paragrafoelenco"/>
        <w:spacing w:after="0"/>
        <w:rPr>
          <w:rFonts w:ascii="Verdana" w:hAnsi="Verdana" w:cs="Times New Roman"/>
          <w:b/>
          <w:bCs/>
        </w:rPr>
      </w:pPr>
    </w:p>
    <w:p w14:paraId="7539C4D2" w14:textId="6D9B4719" w:rsidR="00614C98" w:rsidRPr="00E3447E" w:rsidRDefault="00E2310C" w:rsidP="00614C98">
      <w:pPr>
        <w:spacing w:after="60" w:line="240" w:lineRule="auto"/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1357B990" wp14:editId="7E7859A6">
                <wp:extent cx="6289040" cy="1080000"/>
                <wp:effectExtent l="0" t="0" r="16510" b="25400"/>
                <wp:docPr id="949043945" name="Rectangle 949043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08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B790D9" w14:textId="401D7EC5" w:rsidR="00AB51B2" w:rsidRPr="00841C4E" w:rsidRDefault="00BC64DA" w:rsidP="007A6A2C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F52344" w:rsidRPr="00F52344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Capacità di valorizzazione e mobilitazione delle risorse della comunità locale </w:t>
                            </w:r>
                            <w:r w:rsidR="00175437" w:rsidRPr="0017543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(Indicare le eventuali collaborazioni da attivare a titolo gratuito</w:t>
                            </w:r>
                            <w:r w:rsidR="002F530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="00175437" w:rsidRPr="0017543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come individuati negli appositi allegati C1 e C2 - riportando una breve descrizione di ciascuna</w:t>
                            </w:r>
                            <w:r w:rsidR="002E78E6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collaborazione</w:t>
                            </w:r>
                            <w:r w:rsidR="0028559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includendo l’individuazione dei singoli ruoli, responsabilità delle azioni in carico ai diversi soggetti coinvolti</w:t>
                            </w:r>
                            <w:r w:rsidR="00175437" w:rsidRPr="00175437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="007A6A2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AB51B2" w:rsidRPr="00BC4B31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Indicare l’ampiezza e la varietà delle collaborazioni attivate tra i soggetti coinvolti (profit, non profit, enti locali, aziende sanitarie, istituzioni scolastiche, ecc.).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57B990" id="_x0000_s1034" style="width:495.2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" fillcolor="white [3212]" strokecolor="black [3213]" strokeweight="1pt">
                <v:textbox>
                  <w:txbxContent>
                    <w:p w14:paraId="5DB790D9" w14:textId="401D7EC5" w:rsidR="00AB51B2" w:rsidRPr="00841C4E" w:rsidRDefault="00BC64DA" w:rsidP="007A6A2C">
                      <w:pPr>
                        <w:spacing w:after="0" w:line="240" w:lineRule="auto"/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F52344" w:rsidRPr="00F52344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Capacità di valorizzazione e mobilitazione delle risorse della comunità locale </w:t>
                      </w:r>
                      <w:r w:rsidR="00175437" w:rsidRPr="0017543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(Indicare le eventuali collaborazioni da attivare a titolo gratuito</w:t>
                      </w:r>
                      <w:r w:rsidR="002F530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-</w:t>
                      </w:r>
                      <w:r w:rsidR="00175437" w:rsidRPr="0017543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come individuati negli appositi allegati C1 e C2 - riportando una breve descrizione di ciascuna</w:t>
                      </w:r>
                      <w:r w:rsidR="002E78E6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collaborazione</w:t>
                      </w:r>
                      <w:r w:rsidR="0028559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includendo l’individuazione dei singoli ruoli, responsabilità delle azioni in carico ai diversi soggetti coinvolti</w:t>
                      </w:r>
                      <w:r w:rsidR="00175437" w:rsidRPr="00175437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="007A6A2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  <w:r w:rsidR="00AB51B2" w:rsidRPr="00BC4B31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Indicare l’ampiezza e la varietà delle collaborazioni attivate tra i soggetti coinvolti (profit, non profit, enti locali, aziende sanitarie, istituzioni scolastiche, ecc.).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C82E8A3" w14:textId="0409ED03" w:rsidR="00974480" w:rsidRPr="00E3447E" w:rsidRDefault="00974480" w:rsidP="00CA0559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t xml:space="preserve">Innovazione </w:t>
      </w:r>
    </w:p>
    <w:p w14:paraId="3832F9B7" w14:textId="6DD8AFB5" w:rsidR="00974480" w:rsidRPr="00E3447E" w:rsidRDefault="00974480" w:rsidP="00614C98">
      <w:pPr>
        <w:rPr>
          <w:rFonts w:ascii="Verdana" w:hAnsi="Verdana" w:cs="Times New Roman"/>
          <w:i/>
          <w:iCs/>
          <w:color w:val="000000" w:themeColor="text1"/>
          <w:sz w:val="20"/>
          <w:szCs w:val="20"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51B4760D" wp14:editId="2957C51D">
                <wp:extent cx="6301105" cy="1440000"/>
                <wp:effectExtent l="0" t="0" r="23495" b="27305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CD02F" w14:textId="01FB2426" w:rsidR="00974480" w:rsidRPr="0087760F" w:rsidRDefault="00974480" w:rsidP="00974480">
                            <w:pPr>
                              <w:jc w:val="both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760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5A342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Descrivere la capacità del progetto di promuovere innovazione sociale in coerenza con l’analisi di contesto e con le indicazioni dell’Avviso, illustrando l’utilizzo di metodologie innovative rispetto al territorio di riferimento e alla tipologia dell’intervento. Fornire inoltre un</w:t>
                            </w:r>
                            <w:r w:rsidR="00BD3F90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 panoramica </w:t>
                            </w:r>
                            <w:r w:rsidRPr="005A3428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dei progetti finanziati negli ultimi tre anni ai sensi degli artt. 72 e 73 del D.lgs. 117/2017, evidenziando gli elementi di innovatività della proposta presentata rispetto a quelli precedentemente finanziati</w:t>
                            </w:r>
                            <w:r w:rsidRPr="0087760F">
                              <w:rPr>
                                <w:rFonts w:ascii="Verdana" w:eastAsia="Times New Roman" w:hAnsi="Verdana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  <w:t>)</w:t>
                            </w:r>
                          </w:p>
                          <w:p w14:paraId="4F6B5EF5" w14:textId="77777777" w:rsidR="00974480" w:rsidRDefault="00974480" w:rsidP="0097448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6526CC92" w14:textId="77777777" w:rsidR="00974480" w:rsidRPr="00EF4621" w:rsidRDefault="00974480" w:rsidP="0097448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B4760D" id="Rectangle 7" o:spid="_x0000_s1035" style="width:496.1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" fillcolor="white [3212]" strokecolor="black [3213]" strokeweight="1pt">
                <v:textbox>
                  <w:txbxContent>
                    <w:p w14:paraId="3F1CD02F" w14:textId="01FB2426" w:rsidR="00974480" w:rsidRPr="0087760F" w:rsidRDefault="00974480" w:rsidP="00974480">
                      <w:pPr>
                        <w:jc w:val="both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7760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5A342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Descrivere la capacità del progetto di promuovere innovazione sociale in coerenza con l’analisi di contesto e con le indicazioni dell’Avviso, illustrando l’utilizzo di metodologie innovative rispetto al territorio di riferimento e alla tipologia dell’intervento. Fornire inoltre un</w:t>
                      </w:r>
                      <w:r w:rsidR="00BD3F90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a panoramica </w:t>
                      </w:r>
                      <w:r w:rsidRPr="005A3428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dei progetti finanziati negli ultimi tre anni ai sensi degli artt. 72 e 73 del D.lgs. 117/2017, evidenziando gli elementi di innovatività della proposta presentata rispetto a quelli precedentemente finanziati</w:t>
                      </w:r>
                      <w:r w:rsidRPr="0087760F">
                        <w:rPr>
                          <w:rFonts w:ascii="Verdana" w:eastAsia="Times New Roman" w:hAnsi="Verdana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  <w:t>)</w:t>
                      </w:r>
                    </w:p>
                    <w:p w14:paraId="4F6B5EF5" w14:textId="77777777" w:rsidR="00974480" w:rsidRDefault="00974480" w:rsidP="0097448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  <w:p w14:paraId="6526CC92" w14:textId="77777777" w:rsidR="00974480" w:rsidRPr="00EF4621" w:rsidRDefault="00974480" w:rsidP="0097448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8950497" w14:textId="109D77CF" w:rsidR="00974480" w:rsidRPr="00E3447E" w:rsidRDefault="00974480" w:rsidP="00CA0559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</w:rPr>
        <w:lastRenderedPageBreak/>
        <w:t>Congruità de</w:t>
      </w:r>
      <w:r w:rsidR="00684E40">
        <w:rPr>
          <w:rFonts w:ascii="Verdana" w:hAnsi="Verdana" w:cs="Times New Roman"/>
          <w:b/>
          <w:bCs/>
        </w:rPr>
        <w:t>l piano dei</w:t>
      </w:r>
      <w:r w:rsidRPr="00E3447E">
        <w:rPr>
          <w:rFonts w:ascii="Verdana" w:hAnsi="Verdana" w:cs="Times New Roman"/>
          <w:b/>
          <w:bCs/>
        </w:rPr>
        <w:t xml:space="preserve"> costi</w:t>
      </w: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2" behindDoc="0" locked="1" layoutInCell="1" allowOverlap="1" wp14:anchorId="77DDED7E" wp14:editId="4A842BC9">
                <wp:simplePos x="0" y="0"/>
                <wp:positionH relativeFrom="margin">
                  <wp:align>center</wp:align>
                </wp:positionH>
                <wp:positionV relativeFrom="paragraph">
                  <wp:posOffset>207645</wp:posOffset>
                </wp:positionV>
                <wp:extent cx="6299835" cy="1080000"/>
                <wp:effectExtent l="0" t="0" r="24765" b="25400"/>
                <wp:wrapSquare wrapText="bothSides"/>
                <wp:docPr id="42781603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835" cy="108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B9A4C" w14:textId="63753F20" w:rsidR="00974480" w:rsidRDefault="00974480" w:rsidP="0097448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E7527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C143C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Articolazione</w:t>
                            </w:r>
                            <w:r w:rsidR="003D70DA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e distribuzione dei costi e delle spese</w:t>
                            </w:r>
                            <w:r w:rsidRPr="00C143C9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previste per voce e macro-voce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60B3FA1" w14:textId="77777777" w:rsidR="00974480" w:rsidRDefault="00974480" w:rsidP="0097448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DED7E" id="_x0000_s1036" style="position:absolute;left:0;text-align:left;margin-left:0;margin-top:16.35pt;width:496.05pt;height:85.05pt;z-index:25165824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" fillcolor="white [3212]" strokecolor="black [3213]" strokeweight="1pt">
                <v:textbox>
                  <w:txbxContent>
                    <w:p w14:paraId="776B9A4C" w14:textId="63753F20" w:rsidR="00974480" w:rsidRDefault="00974480" w:rsidP="0097448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  <w:r w:rsidRPr="00E7527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C143C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Articolazione</w:t>
                      </w:r>
                      <w:r w:rsidR="003D70DA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e distribuzione dei costi e delle spese</w:t>
                      </w:r>
                      <w:r w:rsidRPr="00C143C9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previste per voce e macro-voce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760B3FA1" w14:textId="77777777" w:rsidR="00974480" w:rsidRDefault="00974480" w:rsidP="0097448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square" anchorx="margin"/>
                <w10:anchorlock/>
              </v:rect>
            </w:pict>
          </mc:Fallback>
        </mc:AlternateContent>
      </w:r>
      <w:r w:rsidRPr="00E3447E">
        <w:rPr>
          <w:rFonts w:ascii="Verdana" w:hAnsi="Verdana" w:cs="Times New Roman"/>
          <w:b/>
          <w:bCs/>
        </w:rPr>
        <w:t xml:space="preserve"> </w:t>
      </w:r>
    </w:p>
    <w:p w14:paraId="5BD19336" w14:textId="668425F9" w:rsidR="00974480" w:rsidRPr="00820E85" w:rsidRDefault="00974480" w:rsidP="00C1217D">
      <w:pPr>
        <w:pStyle w:val="Paragrafoelenco"/>
        <w:numPr>
          <w:ilvl w:val="0"/>
          <w:numId w:val="33"/>
        </w:numPr>
        <w:spacing w:after="0" w:line="240" w:lineRule="auto"/>
        <w:rPr>
          <w:rFonts w:ascii="Verdana" w:hAnsi="Verdana" w:cs="Times New Roman"/>
          <w:b/>
          <w:bCs/>
          <w:i/>
          <w:iCs/>
        </w:rPr>
      </w:pPr>
      <w:r w:rsidRPr="00820E85">
        <w:rPr>
          <w:rFonts w:ascii="Verdana" w:hAnsi="Verdana" w:cs="Times New Roman"/>
          <w:b/>
          <w:bCs/>
        </w:rPr>
        <w:t xml:space="preserve">Integrazione finanziaria </w:t>
      </w: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0F8164EA" wp14:editId="775A1079">
                <wp:extent cx="6301105" cy="1080000"/>
                <wp:effectExtent l="0" t="0" r="23495" b="25400"/>
                <wp:docPr id="442424955" name="Rectangle 391358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08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29C76E" w14:textId="77777777" w:rsidR="00974480" w:rsidRDefault="00974480" w:rsidP="00974480">
                            <w:pPr>
                              <w:spacing w:after="24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7760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656475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Declinare la natura e la tipologia dell'eventuale cofinanziamento come specificato nel paragrafo 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  <w:r w:rsidRPr="00656475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dell'avviso pubblico e nel rispetto della quota individuata in tabella finanziaria</w:t>
                            </w:r>
                            <w:r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87760F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8164EA" id="Rectangle 391358491" o:spid="_x0000_s1037" style="width:496.15pt;height:8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" fillcolor="window" strokecolor="windowText" strokeweight="1pt">
                <v:textbox>
                  <w:txbxContent>
                    <w:p w14:paraId="1929C76E" w14:textId="77777777" w:rsidR="00974480" w:rsidRDefault="00974480" w:rsidP="00974480">
                      <w:pPr>
                        <w:spacing w:after="24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87760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656475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Declinare la natura e la tipologia dell'eventuale cofinanziamento come specificato nel paragrafo 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  <w:r w:rsidRPr="00656475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dell'avviso pubblico e nel rispetto della quota individuata in tabella finanziaria</w:t>
                      </w:r>
                      <w:r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87760F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FFD2063" w14:textId="2777D290" w:rsidR="00614C98" w:rsidRPr="00E3447E" w:rsidRDefault="00193BEF" w:rsidP="003C1CFE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193BEF">
        <w:rPr>
          <w:rFonts w:ascii="Verdana" w:hAnsi="Verdana" w:cs="Times New Roman"/>
          <w:b/>
          <w:bCs/>
        </w:rPr>
        <w:t>Minore incidenza della spesa di affidamento a terzi sul totale della spesa dell’iniziativa</w:t>
      </w:r>
      <w:r w:rsidR="00614C98" w:rsidRPr="00E3447E">
        <w:rPr>
          <w:rFonts w:ascii="Verdana" w:hAnsi="Verdana" w:cs="Times New Roman"/>
          <w:b/>
          <w:bCs/>
        </w:rPr>
        <w:t xml:space="preserve"> </w:t>
      </w:r>
    </w:p>
    <w:p w14:paraId="441D939F" w14:textId="236A5A5F" w:rsidR="00974480" w:rsidRDefault="00614C98" w:rsidP="00614C98">
      <w:pPr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67CA425B" wp14:editId="26DB7E44">
                <wp:extent cx="6301105" cy="1761067"/>
                <wp:effectExtent l="0" t="0" r="23495" b="10795"/>
                <wp:docPr id="142028743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7610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D2C8A" w14:textId="54440567" w:rsidR="00614C98" w:rsidRDefault="00614C98" w:rsidP="00614C98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7527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(Descrivere eventuali attività svolte, in tutto o in parte, da soggetti terzi)</w:t>
                            </w:r>
                          </w:p>
                          <w:p w14:paraId="43128745" w14:textId="77777777" w:rsidR="00614C98" w:rsidRDefault="00614C98" w:rsidP="00614C98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2AE3390" w14:textId="7CA081F1" w:rsidR="00614C98" w:rsidRDefault="00614C98" w:rsidP="00614C9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CA425B" id="_x0000_s1038" style="width:496.15pt;height:13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" fillcolor="white [3212]" strokecolor="black [3213]" strokeweight="1pt">
                <v:textbox>
                  <w:txbxContent>
                    <w:p w14:paraId="3F2D2C8A" w14:textId="54440567" w:rsidR="00614C98" w:rsidRDefault="00614C98" w:rsidP="00614C98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E7527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(Descrivere eventuali attività svolte, in tutto o in parte, da soggetti terzi)</w:t>
                      </w:r>
                    </w:p>
                    <w:p w14:paraId="43128745" w14:textId="77777777" w:rsidR="00614C98" w:rsidRDefault="00614C98" w:rsidP="00614C98">
                      <w:pPr>
                        <w:spacing w:after="0" w:line="240" w:lineRule="auto"/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2AE3390" w14:textId="7CA081F1" w:rsidR="00614C98" w:rsidRDefault="00614C98" w:rsidP="00614C98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000000"/>
                          <w:sz w:val="20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D9D5DD3" w14:textId="36BFF1B5" w:rsidR="000E1F33" w:rsidRPr="00E3447E" w:rsidRDefault="000E1F33" w:rsidP="000E1F33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>
        <w:rPr>
          <w:rFonts w:ascii="Verdana" w:hAnsi="Verdana" w:cs="Times New Roman"/>
          <w:b/>
          <w:bCs/>
        </w:rPr>
        <w:t>Obiettivo premiante “</w:t>
      </w:r>
      <w:proofErr w:type="spellStart"/>
      <w:r>
        <w:rPr>
          <w:rFonts w:ascii="Verdana" w:hAnsi="Verdana" w:cs="Times New Roman"/>
          <w:b/>
          <w:bCs/>
        </w:rPr>
        <w:t>D.a</w:t>
      </w:r>
      <w:proofErr w:type="spellEnd"/>
      <w:r>
        <w:rPr>
          <w:rFonts w:ascii="Verdana" w:hAnsi="Verdana" w:cs="Times New Roman"/>
          <w:b/>
          <w:bCs/>
        </w:rPr>
        <w:t xml:space="preserve">. </w:t>
      </w:r>
      <w:r w:rsidRPr="000E1F33">
        <w:rPr>
          <w:rFonts w:ascii="Verdana" w:hAnsi="Verdana" w:cs="Times New Roman"/>
          <w:b/>
          <w:bCs/>
        </w:rPr>
        <w:t>Inserimento lavorativo di persone con disabilità attraverso l’avvio di una nuova cooperativa sociale di tipo B</w:t>
      </w:r>
      <w:r>
        <w:rPr>
          <w:rFonts w:ascii="Verdana" w:hAnsi="Verdana" w:cs="Times New Roman"/>
          <w:b/>
          <w:bCs/>
        </w:rPr>
        <w:t>” (eventuale)</w:t>
      </w:r>
    </w:p>
    <w:p w14:paraId="49254CCE" w14:textId="77777777" w:rsidR="000E1F33" w:rsidRDefault="000E1F33" w:rsidP="000E1F33">
      <w:pPr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37005D11" wp14:editId="23FF3409">
                <wp:extent cx="6301105" cy="1761067"/>
                <wp:effectExtent l="0" t="0" r="23495" b="10795"/>
                <wp:docPr id="209888772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7610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D9773" w14:textId="77777777" w:rsidR="000E1F33" w:rsidRDefault="000E1F33" w:rsidP="000E1F3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337DE30" w14:textId="68E9691C" w:rsidR="000E1F33" w:rsidRPr="000E1F33" w:rsidRDefault="000E1F33" w:rsidP="000E1F3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Descrivere l’obiettivo premiante declinato secondo i criteri individuati dall’avviso al paragrafo 12.2, Griglia di valutazione</w:t>
                            </w:r>
                            <w:r w:rsidR="0023630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gruppo criteri D.</w:t>
                            </w:r>
                            <w:r w:rsidR="0023630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Premialità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005D11" id="_x0000_s1039" style="width:496.15pt;height:13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" fillcolor="white [3212]" strokecolor="black [3213]" strokeweight="1pt">
                <v:textbox>
                  <w:txbxContent>
                    <w:p w14:paraId="0DCD9773" w14:textId="77777777" w:rsidR="000E1F33" w:rsidRDefault="000E1F33" w:rsidP="000E1F33">
                      <w:pPr>
                        <w:spacing w:after="0" w:line="240" w:lineRule="auto"/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337DE30" w14:textId="68E9691C" w:rsidR="000E1F33" w:rsidRPr="000E1F33" w:rsidRDefault="000E1F33" w:rsidP="000E1F33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Descrivere l’obiettivo premiante declinato secondo i criteri individuati dall’avviso al paragrafo 12.2, Griglia di valutazione</w:t>
                      </w:r>
                      <w:r w:rsidR="0023630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gruppo criteri D.</w:t>
                      </w:r>
                      <w:r w:rsidR="0023630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Premialità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3CD5EA6" w14:textId="77777777" w:rsidR="000E1F33" w:rsidRDefault="000E1F33" w:rsidP="000E1F33">
      <w:pPr>
        <w:rPr>
          <w:rFonts w:ascii="Verdana" w:hAnsi="Verdana" w:cs="Times New Roman"/>
          <w:b/>
          <w:bCs/>
        </w:rPr>
      </w:pPr>
    </w:p>
    <w:p w14:paraId="4A618725" w14:textId="77777777" w:rsidR="000E1F33" w:rsidRDefault="000E1F33" w:rsidP="000E1F33">
      <w:pPr>
        <w:rPr>
          <w:rFonts w:ascii="Verdana" w:hAnsi="Verdana" w:cs="Times New Roman"/>
          <w:b/>
          <w:bCs/>
        </w:rPr>
      </w:pPr>
    </w:p>
    <w:p w14:paraId="4B72924B" w14:textId="77777777" w:rsidR="000E1F33" w:rsidRDefault="000E1F33" w:rsidP="000E1F33">
      <w:pPr>
        <w:rPr>
          <w:rFonts w:ascii="Verdana" w:hAnsi="Verdana" w:cs="Times New Roman"/>
          <w:b/>
          <w:bCs/>
        </w:rPr>
      </w:pPr>
    </w:p>
    <w:p w14:paraId="490A02DE" w14:textId="77777777" w:rsidR="000E1F33" w:rsidRDefault="000E1F33" w:rsidP="000E1F33">
      <w:pPr>
        <w:rPr>
          <w:rFonts w:ascii="Verdana" w:hAnsi="Verdana" w:cs="Times New Roman"/>
          <w:b/>
          <w:bCs/>
        </w:rPr>
      </w:pPr>
    </w:p>
    <w:p w14:paraId="0EF1B658" w14:textId="77777777" w:rsidR="000E1F33" w:rsidRDefault="000E1F33" w:rsidP="000E1F33">
      <w:pPr>
        <w:rPr>
          <w:rFonts w:ascii="Verdana" w:hAnsi="Verdana" w:cs="Times New Roman"/>
          <w:b/>
          <w:bCs/>
        </w:rPr>
      </w:pPr>
    </w:p>
    <w:p w14:paraId="201AA7D9" w14:textId="60A8F1E0" w:rsidR="000E1F33" w:rsidRPr="00D51733" w:rsidRDefault="000E1F33" w:rsidP="007629B9">
      <w:pPr>
        <w:pStyle w:val="Paragrafoelenco"/>
        <w:numPr>
          <w:ilvl w:val="0"/>
          <w:numId w:val="33"/>
        </w:numPr>
        <w:spacing w:after="0"/>
        <w:rPr>
          <w:rFonts w:ascii="Verdana" w:hAnsi="Verdana" w:cs="Times New Roman"/>
          <w:b/>
          <w:bCs/>
        </w:rPr>
      </w:pPr>
      <w:r w:rsidRPr="00D51733">
        <w:rPr>
          <w:rFonts w:ascii="Verdana" w:hAnsi="Verdana" w:cs="Times New Roman"/>
          <w:b/>
          <w:bCs/>
        </w:rPr>
        <w:lastRenderedPageBreak/>
        <w:t>Obiettivo premiante “</w:t>
      </w:r>
      <w:proofErr w:type="spellStart"/>
      <w:r w:rsidRPr="00D51733">
        <w:rPr>
          <w:rFonts w:ascii="Verdana" w:hAnsi="Verdana"/>
          <w:b/>
          <w:bCs/>
        </w:rPr>
        <w:t>D.b</w:t>
      </w:r>
      <w:proofErr w:type="spellEnd"/>
      <w:r w:rsidRPr="00D51733">
        <w:rPr>
          <w:rFonts w:ascii="Verdana" w:hAnsi="Verdana"/>
          <w:b/>
          <w:bCs/>
        </w:rPr>
        <w:t>. Progetti orientati ad azioni/interventi per favorire l’invecchiamento attivo</w:t>
      </w:r>
      <w:r w:rsidRPr="00D51733">
        <w:rPr>
          <w:rFonts w:ascii="Verdana" w:hAnsi="Verdana" w:cs="Times New Roman"/>
          <w:b/>
          <w:bCs/>
        </w:rPr>
        <w:t>” (eventuale)</w:t>
      </w:r>
    </w:p>
    <w:p w14:paraId="39A5F2D2" w14:textId="77777777" w:rsidR="000E1F33" w:rsidRDefault="000E1F33" w:rsidP="000E1F33">
      <w:pPr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2E61249A" wp14:editId="5FC5F844">
                <wp:extent cx="6301105" cy="1761067"/>
                <wp:effectExtent l="0" t="0" r="23495" b="10795"/>
                <wp:docPr id="85759824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7610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2C80D" w14:textId="77777777" w:rsidR="000E1F33" w:rsidRDefault="000E1F33" w:rsidP="000E1F3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7A1868B" w14:textId="6C9B3B46" w:rsidR="000E1F33" w:rsidRPr="000E1F33" w:rsidRDefault="000E1F33" w:rsidP="000E1F3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Descrivere l’obiettivo premiante declinato secondo i criteri individuati dall’avviso al paragrafo 12.2, Griglia di valutazione</w:t>
                            </w:r>
                            <w:r w:rsidR="0023630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gruppo criteri D.</w:t>
                            </w:r>
                            <w:r w:rsidR="0023630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Premialità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61249A" id="_x0000_s1040" style="width:496.15pt;height:13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" fillcolor="white [3212]" strokecolor="black [3213]" strokeweight="1pt">
                <v:textbox>
                  <w:txbxContent>
                    <w:p w14:paraId="5B62C80D" w14:textId="77777777" w:rsidR="000E1F33" w:rsidRDefault="000E1F33" w:rsidP="000E1F33">
                      <w:pPr>
                        <w:spacing w:after="0" w:line="240" w:lineRule="auto"/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7A1868B" w14:textId="6C9B3B46" w:rsidR="000E1F33" w:rsidRPr="000E1F33" w:rsidRDefault="000E1F33" w:rsidP="000E1F33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Descrivere l’obiettivo premiante declinato secondo i criteri individuati dall’avviso al paragrafo 12.2, Griglia di valutazione</w:t>
                      </w:r>
                      <w:r w:rsidR="0023630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gruppo criteri D.</w:t>
                      </w:r>
                      <w:r w:rsidR="0023630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Premialità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4AD6083" w14:textId="4395B7DE" w:rsidR="000E1F33" w:rsidRPr="00D51733" w:rsidRDefault="000E1F33" w:rsidP="00D51733">
      <w:pPr>
        <w:pStyle w:val="Paragrafoelenco"/>
        <w:numPr>
          <w:ilvl w:val="0"/>
          <w:numId w:val="33"/>
        </w:numPr>
        <w:spacing w:after="0"/>
        <w:rPr>
          <w:rFonts w:ascii="Verdana" w:hAnsi="Verdana"/>
        </w:rPr>
      </w:pPr>
      <w:r w:rsidRPr="00D51733">
        <w:rPr>
          <w:rFonts w:ascii="Verdana" w:hAnsi="Verdana" w:cs="Times New Roman"/>
          <w:b/>
          <w:bCs/>
        </w:rPr>
        <w:t>Obiettivo premiante “</w:t>
      </w:r>
      <w:r w:rsidRPr="00D51733">
        <w:rPr>
          <w:rFonts w:ascii="Verdana" w:hAnsi="Verdana"/>
          <w:b/>
          <w:bCs/>
        </w:rPr>
        <w:t>D.c. Progetti per attività socioeducative rivolte a giovani preadolescenti e adolescenti (11 – 17 anni)</w:t>
      </w:r>
      <w:r w:rsidRPr="00D51733">
        <w:rPr>
          <w:rFonts w:ascii="Verdana" w:hAnsi="Verdana" w:cs="Times New Roman"/>
          <w:b/>
          <w:bCs/>
        </w:rPr>
        <w:t>” (eventuale)</w:t>
      </w:r>
    </w:p>
    <w:p w14:paraId="4210E81D" w14:textId="77777777" w:rsidR="000E1F33" w:rsidRDefault="000E1F33" w:rsidP="00614C98">
      <w:pPr>
        <w:rPr>
          <w:rFonts w:ascii="Verdana" w:hAnsi="Verdana" w:cs="Times New Roman"/>
          <w:b/>
          <w:bCs/>
        </w:rPr>
      </w:pPr>
    </w:p>
    <w:p w14:paraId="6FE46B97" w14:textId="6C677C42" w:rsidR="000E1F33" w:rsidRDefault="000E1F33" w:rsidP="00614C98">
      <w:pPr>
        <w:rPr>
          <w:rFonts w:ascii="Verdana" w:hAnsi="Verdana" w:cs="Times New Roman"/>
          <w:b/>
          <w:bCs/>
        </w:rPr>
      </w:pPr>
      <w:r w:rsidRPr="00E3447E">
        <w:rPr>
          <w:rFonts w:ascii="Verdana" w:hAnsi="Verdana" w:cs="Times New Roman"/>
          <w:b/>
          <w:bCs/>
          <w:noProof/>
        </w:rPr>
        <mc:AlternateContent>
          <mc:Choice Requires="wps">
            <w:drawing>
              <wp:inline distT="0" distB="0" distL="0" distR="0" wp14:anchorId="5916DD72" wp14:editId="619C7EAC">
                <wp:extent cx="6301105" cy="1760855"/>
                <wp:effectExtent l="0" t="0" r="23495" b="10795"/>
                <wp:docPr id="32849795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105" cy="1760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43481" w14:textId="77777777" w:rsidR="000E1F33" w:rsidRDefault="000E1F33" w:rsidP="000E1F3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83EEAEA" w14:textId="0741AF25" w:rsidR="000E1F33" w:rsidRPr="000E1F33" w:rsidRDefault="000E1F33" w:rsidP="000E1F33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Descrivere l’obiettivo premiante declinato secondo i criteri individuati dall’avviso al paragrafo 12.2, Griglia di valutazione</w:t>
                            </w:r>
                            <w:r w:rsidR="0023630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gruppo criteri D.</w:t>
                            </w:r>
                            <w:r w:rsidR="0023630C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E1F33">
                              <w:rPr>
                                <w:rFonts w:ascii="Verdana" w:hAnsi="Verdana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Premialità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16DD72" id="_x0000_s1041" style="width:496.15pt;height:13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" fillcolor="white [3212]" strokecolor="black [3213]" strokeweight="1pt">
                <v:textbox>
                  <w:txbxContent>
                    <w:p w14:paraId="0D643481" w14:textId="77777777" w:rsidR="000E1F33" w:rsidRDefault="000E1F33" w:rsidP="000E1F33">
                      <w:pPr>
                        <w:spacing w:after="0" w:line="240" w:lineRule="auto"/>
                        <w:rPr>
                          <w:rFonts w:ascii="Verdana" w:hAnsi="Verdana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83EEAEA" w14:textId="0741AF25" w:rsidR="000E1F33" w:rsidRPr="000E1F33" w:rsidRDefault="000E1F33" w:rsidP="000E1F33">
                      <w:pPr>
                        <w:spacing w:after="0" w:line="240" w:lineRule="auto"/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Descrivere l’obiettivo premiante declinato secondo i criteri individuati dall’avviso al paragrafo 12.2, Griglia di valutazione</w:t>
                      </w:r>
                      <w:r w:rsidR="0023630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gruppo criteri D.</w:t>
                      </w:r>
                      <w:r w:rsidR="0023630C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Pr="000E1F33">
                        <w:rPr>
                          <w:rFonts w:ascii="Verdana" w:hAnsi="Verdana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Premialità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A8D4B73" w14:textId="77777777" w:rsidR="000E1F33" w:rsidRDefault="000E1F33" w:rsidP="00614C98">
      <w:pPr>
        <w:rPr>
          <w:rFonts w:ascii="Verdana" w:hAnsi="Verdana" w:cs="Times New Roman"/>
          <w:b/>
          <w:bCs/>
        </w:rPr>
      </w:pPr>
    </w:p>
    <w:p w14:paraId="088519D6" w14:textId="77777777" w:rsidR="000E1F33" w:rsidRPr="00E3447E" w:rsidRDefault="000E1F33" w:rsidP="00614C98">
      <w:pPr>
        <w:rPr>
          <w:rFonts w:ascii="Verdana" w:hAnsi="Verdana" w:cs="Times New Roman"/>
          <w:b/>
          <w:bCs/>
        </w:rPr>
      </w:pPr>
    </w:p>
    <w:tbl>
      <w:tblPr>
        <w:tblStyle w:val="Grigliatabella"/>
        <w:tblpPr w:leftFromText="141" w:rightFromText="141" w:vertAnchor="text" w:horzAnchor="margin" w:tblpY="14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57349F" w:rsidRPr="00E3447E" w14:paraId="2D8800EC" w14:textId="77777777" w:rsidTr="0057349F">
        <w:tc>
          <w:tcPr>
            <w:tcW w:w="2500" w:type="pct"/>
          </w:tcPr>
          <w:p w14:paraId="7C61BC63" w14:textId="77777777" w:rsidR="0057349F" w:rsidRDefault="0057349F" w:rsidP="0057349F">
            <w:pPr>
              <w:pStyle w:val="Corpotesto"/>
              <w:tabs>
                <w:tab w:val="left" w:pos="7088"/>
              </w:tabs>
              <w:jc w:val="both"/>
              <w:rPr>
                <w:rFonts w:ascii="Verdana" w:hAnsi="Verdana"/>
                <w:b/>
                <w:bCs/>
              </w:rPr>
            </w:pPr>
            <w:r w:rsidRPr="00E3447E">
              <w:rPr>
                <w:rFonts w:ascii="Verdana" w:hAnsi="Verdana"/>
                <w:b/>
                <w:bCs/>
              </w:rPr>
              <w:br w:type="page"/>
            </w:r>
          </w:p>
          <w:p w14:paraId="4C8517B7" w14:textId="77777777" w:rsidR="0057349F" w:rsidRPr="00E3447E" w:rsidRDefault="0057349F" w:rsidP="0057349F">
            <w:pPr>
              <w:pStyle w:val="Corpotesto"/>
              <w:tabs>
                <w:tab w:val="left" w:pos="7088"/>
              </w:tabs>
              <w:jc w:val="both"/>
              <w:rPr>
                <w:rFonts w:ascii="Verdana" w:hAnsi="Verdana"/>
              </w:rPr>
            </w:pPr>
          </w:p>
          <w:p w14:paraId="28EB9F60" w14:textId="77777777" w:rsidR="0057349F" w:rsidRPr="00E3447E" w:rsidRDefault="0057349F" w:rsidP="0057349F">
            <w:pPr>
              <w:pStyle w:val="Corpotesto"/>
              <w:jc w:val="both"/>
              <w:rPr>
                <w:rFonts w:ascii="Verdana" w:hAnsi="Verdana"/>
              </w:rPr>
            </w:pPr>
          </w:p>
        </w:tc>
        <w:tc>
          <w:tcPr>
            <w:tcW w:w="2500" w:type="pct"/>
          </w:tcPr>
          <w:p w14:paraId="724DDBD2" w14:textId="77777777" w:rsidR="0057349F" w:rsidRPr="00E3447E" w:rsidRDefault="0057349F" w:rsidP="0057349F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</w:p>
          <w:p w14:paraId="2FF6FF1A" w14:textId="77777777" w:rsidR="0057349F" w:rsidRPr="00E3447E" w:rsidRDefault="0057349F" w:rsidP="0057349F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E3447E">
              <w:rPr>
                <w:rFonts w:ascii="Verdana" w:hAnsi="Verdana"/>
              </w:rPr>
              <w:t>Il</w:t>
            </w:r>
            <w:r w:rsidRPr="00E3447E">
              <w:rPr>
                <w:rFonts w:ascii="Verdana" w:hAnsi="Verdana"/>
                <w:spacing w:val="-1"/>
              </w:rPr>
              <w:t xml:space="preserve"> </w:t>
            </w:r>
            <w:r w:rsidRPr="00E3447E">
              <w:rPr>
                <w:rFonts w:ascii="Verdana" w:hAnsi="Verdana"/>
              </w:rPr>
              <w:t>Legale Rappresentante</w:t>
            </w:r>
          </w:p>
          <w:p w14:paraId="31A54D02" w14:textId="77777777" w:rsidR="0057349F" w:rsidRPr="00E3447E" w:rsidRDefault="0057349F" w:rsidP="0057349F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E3447E">
              <w:rPr>
                <w:rFonts w:ascii="Verdana" w:hAnsi="Verdana"/>
              </w:rPr>
              <w:t>(</w:t>
            </w:r>
            <w:r w:rsidRPr="00E3447E">
              <w:rPr>
                <w:rFonts w:ascii="Verdana" w:hAnsi="Verdana"/>
                <w:u w:val="single"/>
              </w:rPr>
              <w:t>firmato digitalmente</w:t>
            </w:r>
            <w:r w:rsidRPr="00E3447E">
              <w:rPr>
                <w:rFonts w:ascii="Verdana" w:hAnsi="Verdana"/>
              </w:rPr>
              <w:t>)</w:t>
            </w:r>
          </w:p>
        </w:tc>
      </w:tr>
    </w:tbl>
    <w:p w14:paraId="5AE82329" w14:textId="5801FA39" w:rsidR="00991190" w:rsidRPr="00E3447E" w:rsidRDefault="00991190" w:rsidP="006C350C">
      <w:pPr>
        <w:jc w:val="both"/>
        <w:rPr>
          <w:rFonts w:ascii="Verdana" w:hAnsi="Verdana" w:cs="Times New Roman"/>
          <w:color w:val="000000" w:themeColor="text1"/>
          <w:sz w:val="20"/>
          <w:szCs w:val="20"/>
        </w:rPr>
      </w:pPr>
    </w:p>
    <w:sectPr w:rsidR="00991190" w:rsidRPr="00E3447E" w:rsidSect="00EF4621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B57F5" w14:textId="77777777" w:rsidR="00F73FEB" w:rsidRDefault="00F73FEB" w:rsidP="00825A3E">
      <w:pPr>
        <w:spacing w:after="0" w:line="240" w:lineRule="auto"/>
      </w:pPr>
      <w:r>
        <w:separator/>
      </w:r>
    </w:p>
  </w:endnote>
  <w:endnote w:type="continuationSeparator" w:id="0">
    <w:p w14:paraId="11D48890" w14:textId="77777777" w:rsidR="00F73FEB" w:rsidRDefault="00F73FEB" w:rsidP="00825A3E">
      <w:pPr>
        <w:spacing w:after="0" w:line="240" w:lineRule="auto"/>
      </w:pPr>
      <w:r>
        <w:continuationSeparator/>
      </w:r>
    </w:p>
  </w:endnote>
  <w:endnote w:type="continuationNotice" w:id="1">
    <w:p w14:paraId="715DBCCA" w14:textId="77777777" w:rsidR="00F73FEB" w:rsidRDefault="00F73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852460"/>
      <w:docPartObj>
        <w:docPartGallery w:val="Page Numbers (Bottom of Page)"/>
        <w:docPartUnique/>
      </w:docPartObj>
    </w:sdtPr>
    <w:sdtContent>
      <w:p w14:paraId="3D123F49" w14:textId="63F99D7A" w:rsidR="003275CB" w:rsidRDefault="003275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C28A3D" w14:textId="77777777" w:rsidR="003275CB" w:rsidRDefault="003275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5D9C3" w14:textId="77777777" w:rsidR="00F73FEB" w:rsidRDefault="00F73FEB" w:rsidP="00825A3E">
      <w:pPr>
        <w:spacing w:after="0" w:line="240" w:lineRule="auto"/>
      </w:pPr>
      <w:r>
        <w:separator/>
      </w:r>
    </w:p>
  </w:footnote>
  <w:footnote w:type="continuationSeparator" w:id="0">
    <w:p w14:paraId="0A58F868" w14:textId="77777777" w:rsidR="00F73FEB" w:rsidRDefault="00F73FEB" w:rsidP="00825A3E">
      <w:pPr>
        <w:spacing w:after="0" w:line="240" w:lineRule="auto"/>
      </w:pPr>
      <w:r>
        <w:continuationSeparator/>
      </w:r>
    </w:p>
  </w:footnote>
  <w:footnote w:type="continuationNotice" w:id="1">
    <w:p w14:paraId="7D9918FB" w14:textId="77777777" w:rsidR="00F73FEB" w:rsidRDefault="00F73FEB">
      <w:pPr>
        <w:spacing w:after="0" w:line="240" w:lineRule="auto"/>
      </w:pPr>
    </w:p>
  </w:footnote>
  <w:footnote w:id="2">
    <w:p w14:paraId="2EF142FA" w14:textId="77777777" w:rsidR="00D03154" w:rsidRPr="0017355E" w:rsidRDefault="00D03154" w:rsidP="00D03154">
      <w:pPr>
        <w:pStyle w:val="Testonotaapidipagina"/>
        <w:rPr>
          <w:sz w:val="16"/>
          <w:szCs w:val="16"/>
        </w:rPr>
      </w:pPr>
      <w:r w:rsidRPr="00841C4E">
        <w:rPr>
          <w:rStyle w:val="Rimandonotaapidipagina"/>
        </w:rPr>
        <w:footnoteRef/>
      </w:r>
      <w:r w:rsidRPr="00841C4E">
        <w:t xml:space="preserve"> </w:t>
      </w:r>
      <w:r w:rsidRPr="00841C4E">
        <w:rPr>
          <w:rFonts w:ascii="Verdana" w:hAnsi="Verdana"/>
          <w:sz w:val="16"/>
          <w:szCs w:val="16"/>
        </w:rPr>
        <w:t>Ai fini della corretta compilazione della presente sezione, si veda l’Allegato M all’Avviso.</w:t>
      </w:r>
      <w:r w:rsidRPr="0017355E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34925" w14:textId="29ABCDD8" w:rsidR="00FE59F1" w:rsidRDefault="00000000">
    <w:pPr>
      <w:pStyle w:val="Intestazione"/>
    </w:pPr>
    <w:r>
      <w:rPr>
        <w:noProof/>
      </w:rPr>
      <w:pict w14:anchorId="615C36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4156907" o:spid="_x0000_s1026" type="#_x0000_t136" style="position:absolute;margin-left:0;margin-top:0;width:549.6pt;height:149.8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B27EF" w14:textId="2412C458" w:rsidR="00841C4E" w:rsidRDefault="004B4EB2" w:rsidP="00841C4E">
    <w:pPr>
      <w:pStyle w:val="Intestazione"/>
    </w:pPr>
    <w:r>
      <w:rPr>
        <w:noProof/>
      </w:rPr>
      <w:drawing>
        <wp:anchor distT="0" distB="0" distL="114300" distR="114300" simplePos="0" relativeHeight="251659266" behindDoc="0" locked="0" layoutInCell="1" allowOverlap="1" wp14:anchorId="76DB39BD" wp14:editId="63E7A14E">
          <wp:simplePos x="0" y="0"/>
          <wp:positionH relativeFrom="column">
            <wp:posOffset>5186436</wp:posOffset>
          </wp:positionH>
          <wp:positionV relativeFrom="paragraph">
            <wp:posOffset>-192405</wp:posOffset>
          </wp:positionV>
          <wp:extent cx="1093903" cy="823595"/>
          <wp:effectExtent l="0" t="0" r="0" b="0"/>
          <wp:wrapNone/>
          <wp:docPr id="537300416" name="Immagine 1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7300416" name="Immagine 1" descr="Immagine che contiene test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523" cy="826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49FC14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4156908" o:spid="_x0000_s1027" type="#_x0000_t136" style="position:absolute;margin-left:0;margin-top:0;width:549.6pt;height:149.8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  <w:r w:rsidR="00841C4E">
      <w:t xml:space="preserve"> </w:t>
    </w:r>
    <w:r w:rsidR="00841C4E">
      <w:rPr>
        <w:noProof/>
      </w:rPr>
      <w:drawing>
        <wp:inline distT="0" distB="0" distL="0" distR="0" wp14:anchorId="3569E3F4" wp14:editId="3A5AD0D9">
          <wp:extent cx="1790700" cy="495300"/>
          <wp:effectExtent l="0" t="0" r="0" b="0"/>
          <wp:docPr id="706292728" name="Immagine 706292728" descr="Immagine che contiene Carattere, logo, Elementi grafici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6007586" name="Immagine 796007586" descr="Immagine che contiene Carattere, logo, Elementi grafici, design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C4E">
      <w:rPr>
        <w:rFonts w:ascii="Verdana" w:hAnsi="Verdana"/>
        <w:b/>
        <w:bCs/>
        <w:noProof/>
        <w:color w:val="002060"/>
        <w:sz w:val="28"/>
        <w:szCs w:val="28"/>
      </w:rPr>
      <w:t xml:space="preserve">                   </w:t>
    </w:r>
  </w:p>
  <w:p w14:paraId="1727D79D" w14:textId="77777777" w:rsidR="00841C4E" w:rsidRDefault="00841C4E" w:rsidP="00841C4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914F" w14:textId="6A444BD8" w:rsidR="00FE59F1" w:rsidRDefault="00000000">
    <w:pPr>
      <w:pStyle w:val="Intestazione"/>
    </w:pPr>
    <w:r>
      <w:rPr>
        <w:noProof/>
      </w:rPr>
      <w:pict w14:anchorId="3CAA3F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54156906" o:spid="_x0000_s1025" type="#_x0000_t136" style="position:absolute;margin-left:0;margin-top:0;width:549.6pt;height:149.8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-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E96"/>
    <w:multiLevelType w:val="hybridMultilevel"/>
    <w:tmpl w:val="C1709D74"/>
    <w:lvl w:ilvl="0" w:tplc="0B60DB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6E0433"/>
    <w:multiLevelType w:val="hybridMultilevel"/>
    <w:tmpl w:val="A6D860FC"/>
    <w:lvl w:ilvl="0" w:tplc="0B60DB0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0173C9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97727"/>
    <w:multiLevelType w:val="hybridMultilevel"/>
    <w:tmpl w:val="A7D044BE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51507"/>
    <w:multiLevelType w:val="hybridMultilevel"/>
    <w:tmpl w:val="A51CC2F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4365C"/>
    <w:multiLevelType w:val="hybridMultilevel"/>
    <w:tmpl w:val="6B7CE18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B06A7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55FE6"/>
    <w:multiLevelType w:val="hybridMultilevel"/>
    <w:tmpl w:val="CB3C53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4721679"/>
    <w:multiLevelType w:val="hybridMultilevel"/>
    <w:tmpl w:val="DC203F74"/>
    <w:lvl w:ilvl="0" w:tplc="0B60DB04">
      <w:start w:val="1"/>
      <w:numFmt w:val="bullet"/>
      <w:lvlText w:val="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9" w15:restartNumberingAfterBreak="0">
    <w:nsid w:val="171A72C2"/>
    <w:multiLevelType w:val="hybridMultilevel"/>
    <w:tmpl w:val="FF88C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10FE9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A5A86"/>
    <w:multiLevelType w:val="hybridMultilevel"/>
    <w:tmpl w:val="2A880700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D4C2C564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97F74"/>
    <w:multiLevelType w:val="hybridMultilevel"/>
    <w:tmpl w:val="CB3C53FE"/>
    <w:lvl w:ilvl="0" w:tplc="8F16C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B3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0ED2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2885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2AD4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C803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E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7CBA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0A6D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F746CFC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83C09"/>
    <w:multiLevelType w:val="hybridMultilevel"/>
    <w:tmpl w:val="52D40C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8045C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B5226"/>
    <w:multiLevelType w:val="hybridMultilevel"/>
    <w:tmpl w:val="7B723434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8147F"/>
    <w:multiLevelType w:val="hybridMultilevel"/>
    <w:tmpl w:val="153849AC"/>
    <w:lvl w:ilvl="0" w:tplc="04C8B9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22C65"/>
    <w:multiLevelType w:val="hybridMultilevel"/>
    <w:tmpl w:val="1FF69DC0"/>
    <w:lvl w:ilvl="0" w:tplc="8ABCB440">
      <w:start w:val="1"/>
      <w:numFmt w:val="bullet"/>
      <w:lvlText w:val="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0A7F1B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0F227B"/>
    <w:multiLevelType w:val="hybridMultilevel"/>
    <w:tmpl w:val="21D09DE0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D2869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F597F"/>
    <w:multiLevelType w:val="hybridMultilevel"/>
    <w:tmpl w:val="93103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B6244"/>
    <w:multiLevelType w:val="hybridMultilevel"/>
    <w:tmpl w:val="5336B706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85F95"/>
    <w:multiLevelType w:val="hybridMultilevel"/>
    <w:tmpl w:val="3F02C3A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6C90E0B"/>
    <w:multiLevelType w:val="hybridMultilevel"/>
    <w:tmpl w:val="3B8E0160"/>
    <w:lvl w:ilvl="0" w:tplc="4B1836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D53AF9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6D1920"/>
    <w:multiLevelType w:val="hybridMultilevel"/>
    <w:tmpl w:val="15EA2EF0"/>
    <w:lvl w:ilvl="0" w:tplc="04100015">
      <w:start w:val="1"/>
      <w:numFmt w:val="upperLetter"/>
      <w:lvlText w:val="%1."/>
      <w:lvlJc w:val="left"/>
      <w:pPr>
        <w:ind w:left="1506" w:hanging="360"/>
      </w:pPr>
    </w:lvl>
    <w:lvl w:ilvl="1" w:tplc="04100019" w:tentative="1">
      <w:start w:val="1"/>
      <w:numFmt w:val="lowerLetter"/>
      <w:lvlText w:val="%2."/>
      <w:lvlJc w:val="left"/>
      <w:pPr>
        <w:ind w:left="2226" w:hanging="360"/>
      </w:pPr>
    </w:lvl>
    <w:lvl w:ilvl="2" w:tplc="0410001B" w:tentative="1">
      <w:start w:val="1"/>
      <w:numFmt w:val="lowerRoman"/>
      <w:lvlText w:val="%3."/>
      <w:lvlJc w:val="right"/>
      <w:pPr>
        <w:ind w:left="2946" w:hanging="180"/>
      </w:pPr>
    </w:lvl>
    <w:lvl w:ilvl="3" w:tplc="0410000F" w:tentative="1">
      <w:start w:val="1"/>
      <w:numFmt w:val="decimal"/>
      <w:lvlText w:val="%4."/>
      <w:lvlJc w:val="left"/>
      <w:pPr>
        <w:ind w:left="3666" w:hanging="360"/>
      </w:pPr>
    </w:lvl>
    <w:lvl w:ilvl="4" w:tplc="04100019" w:tentative="1">
      <w:start w:val="1"/>
      <w:numFmt w:val="lowerLetter"/>
      <w:lvlText w:val="%5."/>
      <w:lvlJc w:val="left"/>
      <w:pPr>
        <w:ind w:left="4386" w:hanging="360"/>
      </w:pPr>
    </w:lvl>
    <w:lvl w:ilvl="5" w:tplc="0410001B" w:tentative="1">
      <w:start w:val="1"/>
      <w:numFmt w:val="lowerRoman"/>
      <w:lvlText w:val="%6."/>
      <w:lvlJc w:val="right"/>
      <w:pPr>
        <w:ind w:left="5106" w:hanging="180"/>
      </w:pPr>
    </w:lvl>
    <w:lvl w:ilvl="6" w:tplc="0410000F" w:tentative="1">
      <w:start w:val="1"/>
      <w:numFmt w:val="decimal"/>
      <w:lvlText w:val="%7."/>
      <w:lvlJc w:val="left"/>
      <w:pPr>
        <w:ind w:left="5826" w:hanging="360"/>
      </w:pPr>
    </w:lvl>
    <w:lvl w:ilvl="7" w:tplc="04100019" w:tentative="1">
      <w:start w:val="1"/>
      <w:numFmt w:val="lowerLetter"/>
      <w:lvlText w:val="%8."/>
      <w:lvlJc w:val="left"/>
      <w:pPr>
        <w:ind w:left="6546" w:hanging="360"/>
      </w:pPr>
    </w:lvl>
    <w:lvl w:ilvl="8" w:tplc="0410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3E7602DD"/>
    <w:multiLevelType w:val="hybridMultilevel"/>
    <w:tmpl w:val="30D818C6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8B5721"/>
    <w:multiLevelType w:val="hybridMultilevel"/>
    <w:tmpl w:val="ED6E2C44"/>
    <w:lvl w:ilvl="0" w:tplc="24ECFBEA">
      <w:start w:val="5"/>
      <w:numFmt w:val="lowerLett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74F6D82"/>
    <w:multiLevelType w:val="hybridMultilevel"/>
    <w:tmpl w:val="6770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995735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10D1D"/>
    <w:multiLevelType w:val="hybridMultilevel"/>
    <w:tmpl w:val="D6AE6414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7D0E60"/>
    <w:multiLevelType w:val="hybridMultilevel"/>
    <w:tmpl w:val="E19A7EB8"/>
    <w:lvl w:ilvl="0" w:tplc="F5EA9E7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E37D0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61363"/>
    <w:multiLevelType w:val="hybridMultilevel"/>
    <w:tmpl w:val="D884DBD2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505467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43EB7"/>
    <w:multiLevelType w:val="hybridMultilevel"/>
    <w:tmpl w:val="E19A7EB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31F6A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21BAF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B87EC1"/>
    <w:multiLevelType w:val="hybridMultilevel"/>
    <w:tmpl w:val="2FA66292"/>
    <w:lvl w:ilvl="0" w:tplc="E9CAAACE">
      <w:numFmt w:val="bullet"/>
      <w:lvlText w:val="-"/>
      <w:lvlJc w:val="left"/>
      <w:pPr>
        <w:ind w:left="1416" w:hanging="696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84278EC"/>
    <w:multiLevelType w:val="hybridMultilevel"/>
    <w:tmpl w:val="9D8232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5556A8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7909DF"/>
    <w:multiLevelType w:val="hybridMultilevel"/>
    <w:tmpl w:val="D1728460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D00365"/>
    <w:multiLevelType w:val="hybridMultilevel"/>
    <w:tmpl w:val="B0229C22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8E4FE4"/>
    <w:multiLevelType w:val="hybridMultilevel"/>
    <w:tmpl w:val="52109506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651042"/>
    <w:multiLevelType w:val="hybridMultilevel"/>
    <w:tmpl w:val="54BE7EE2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4200AA"/>
    <w:multiLevelType w:val="hybridMultilevel"/>
    <w:tmpl w:val="272288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2A2A69"/>
    <w:multiLevelType w:val="hybridMultilevel"/>
    <w:tmpl w:val="E94C8C26"/>
    <w:lvl w:ilvl="0" w:tplc="F1BA33C6">
      <w:start w:val="1"/>
      <w:numFmt w:val="upperLetter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D428BE"/>
    <w:multiLevelType w:val="hybridMultilevel"/>
    <w:tmpl w:val="8A02E8D2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217D11"/>
    <w:multiLevelType w:val="hybridMultilevel"/>
    <w:tmpl w:val="9E4685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BD7807"/>
    <w:multiLevelType w:val="hybridMultilevel"/>
    <w:tmpl w:val="F96AFB6A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080793">
    <w:abstractNumId w:val="12"/>
  </w:num>
  <w:num w:numId="2" w16cid:durableId="1354114121">
    <w:abstractNumId w:val="7"/>
  </w:num>
  <w:num w:numId="3" w16cid:durableId="1378896881">
    <w:abstractNumId w:val="9"/>
  </w:num>
  <w:num w:numId="4" w16cid:durableId="358168810">
    <w:abstractNumId w:val="23"/>
  </w:num>
  <w:num w:numId="5" w16cid:durableId="904609690">
    <w:abstractNumId w:val="18"/>
  </w:num>
  <w:num w:numId="6" w16cid:durableId="717558330">
    <w:abstractNumId w:val="35"/>
  </w:num>
  <w:num w:numId="7" w16cid:durableId="1820345805">
    <w:abstractNumId w:val="17"/>
  </w:num>
  <w:num w:numId="8" w16cid:durableId="2085449536">
    <w:abstractNumId w:val="32"/>
  </w:num>
  <w:num w:numId="9" w16cid:durableId="1008950285">
    <w:abstractNumId w:val="46"/>
  </w:num>
  <w:num w:numId="10" w16cid:durableId="740905280">
    <w:abstractNumId w:val="8"/>
  </w:num>
  <w:num w:numId="11" w16cid:durableId="36509806">
    <w:abstractNumId w:val="45"/>
  </w:num>
  <w:num w:numId="12" w16cid:durableId="1845850866">
    <w:abstractNumId w:val="20"/>
  </w:num>
  <w:num w:numId="13" w16cid:durableId="1749571864">
    <w:abstractNumId w:val="11"/>
  </w:num>
  <w:num w:numId="14" w16cid:durableId="1144543736">
    <w:abstractNumId w:val="51"/>
  </w:num>
  <w:num w:numId="15" w16cid:durableId="328094621">
    <w:abstractNumId w:val="16"/>
  </w:num>
  <w:num w:numId="16" w16cid:durableId="1556620566">
    <w:abstractNumId w:val="0"/>
  </w:num>
  <w:num w:numId="17" w16cid:durableId="73867938">
    <w:abstractNumId w:val="40"/>
  </w:num>
  <w:num w:numId="18" w16cid:durableId="1701859911">
    <w:abstractNumId w:val="1"/>
  </w:num>
  <w:num w:numId="19" w16cid:durableId="1992557777">
    <w:abstractNumId w:val="28"/>
  </w:num>
  <w:num w:numId="20" w16cid:durableId="1174343751">
    <w:abstractNumId w:val="43"/>
  </w:num>
  <w:num w:numId="21" w16cid:durableId="261032011">
    <w:abstractNumId w:val="4"/>
  </w:num>
  <w:num w:numId="22" w16cid:durableId="1603344147">
    <w:abstractNumId w:val="44"/>
  </w:num>
  <w:num w:numId="23" w16cid:durableId="1629242892">
    <w:abstractNumId w:val="3"/>
  </w:num>
  <w:num w:numId="24" w16cid:durableId="604078064">
    <w:abstractNumId w:val="49"/>
  </w:num>
  <w:num w:numId="25" w16cid:durableId="1795369500">
    <w:abstractNumId w:val="24"/>
  </w:num>
  <w:num w:numId="26" w16cid:durableId="241572073">
    <w:abstractNumId w:val="22"/>
  </w:num>
  <w:num w:numId="27" w16cid:durableId="1186365059">
    <w:abstractNumId w:val="14"/>
  </w:num>
  <w:num w:numId="28" w16cid:durableId="2048289848">
    <w:abstractNumId w:val="48"/>
  </w:num>
  <w:num w:numId="29" w16cid:durableId="753673605">
    <w:abstractNumId w:val="25"/>
  </w:num>
  <w:num w:numId="30" w16cid:durableId="868492254">
    <w:abstractNumId w:val="27"/>
  </w:num>
  <w:num w:numId="31" w16cid:durableId="888760854">
    <w:abstractNumId w:val="5"/>
  </w:num>
  <w:num w:numId="32" w16cid:durableId="1354528345">
    <w:abstractNumId w:val="29"/>
  </w:num>
  <w:num w:numId="33" w16cid:durableId="1753626745">
    <w:abstractNumId w:val="33"/>
  </w:num>
  <w:num w:numId="34" w16cid:durableId="1698504121">
    <w:abstractNumId w:val="30"/>
  </w:num>
  <w:num w:numId="35" w16cid:durableId="582102551">
    <w:abstractNumId w:val="47"/>
  </w:num>
  <w:num w:numId="36" w16cid:durableId="1515417319">
    <w:abstractNumId w:val="50"/>
  </w:num>
  <w:num w:numId="37" w16cid:durableId="746615595">
    <w:abstractNumId w:val="36"/>
  </w:num>
  <w:num w:numId="38" w16cid:durableId="1402437259">
    <w:abstractNumId w:val="38"/>
  </w:num>
  <w:num w:numId="39" w16cid:durableId="853419919">
    <w:abstractNumId w:val="42"/>
  </w:num>
  <w:num w:numId="40" w16cid:durableId="641810678">
    <w:abstractNumId w:val="26"/>
  </w:num>
  <w:num w:numId="41" w16cid:durableId="981350382">
    <w:abstractNumId w:val="41"/>
  </w:num>
  <w:num w:numId="42" w16cid:durableId="1842500783">
    <w:abstractNumId w:val="6"/>
  </w:num>
  <w:num w:numId="43" w16cid:durableId="1089036268">
    <w:abstractNumId w:val="2"/>
  </w:num>
  <w:num w:numId="44" w16cid:durableId="1050307612">
    <w:abstractNumId w:val="39"/>
  </w:num>
  <w:num w:numId="45" w16cid:durableId="1990330274">
    <w:abstractNumId w:val="19"/>
  </w:num>
  <w:num w:numId="46" w16cid:durableId="1657294495">
    <w:abstractNumId w:val="31"/>
  </w:num>
  <w:num w:numId="47" w16cid:durableId="1800800545">
    <w:abstractNumId w:val="34"/>
  </w:num>
  <w:num w:numId="48" w16cid:durableId="1076785653">
    <w:abstractNumId w:val="13"/>
  </w:num>
  <w:num w:numId="49" w16cid:durableId="1621959373">
    <w:abstractNumId w:val="15"/>
  </w:num>
  <w:num w:numId="50" w16cid:durableId="463082344">
    <w:abstractNumId w:val="10"/>
  </w:num>
  <w:num w:numId="51" w16cid:durableId="69472823">
    <w:abstractNumId w:val="21"/>
  </w:num>
  <w:num w:numId="52" w16cid:durableId="55600979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21"/>
    <w:rsid w:val="000002F5"/>
    <w:rsid w:val="00001F53"/>
    <w:rsid w:val="00002E47"/>
    <w:rsid w:val="000034E3"/>
    <w:rsid w:val="000036C9"/>
    <w:rsid w:val="00004379"/>
    <w:rsid w:val="0000488A"/>
    <w:rsid w:val="0000715D"/>
    <w:rsid w:val="000113F2"/>
    <w:rsid w:val="0001145E"/>
    <w:rsid w:val="00011C3A"/>
    <w:rsid w:val="00012BE6"/>
    <w:rsid w:val="00013A5A"/>
    <w:rsid w:val="00014066"/>
    <w:rsid w:val="00015166"/>
    <w:rsid w:val="00016B99"/>
    <w:rsid w:val="00016E5E"/>
    <w:rsid w:val="00016E95"/>
    <w:rsid w:val="00021F10"/>
    <w:rsid w:val="0002263B"/>
    <w:rsid w:val="00022B72"/>
    <w:rsid w:val="000246B4"/>
    <w:rsid w:val="000248B0"/>
    <w:rsid w:val="000279DD"/>
    <w:rsid w:val="00027C2E"/>
    <w:rsid w:val="00030E17"/>
    <w:rsid w:val="00031CCB"/>
    <w:rsid w:val="0003366A"/>
    <w:rsid w:val="00033B1B"/>
    <w:rsid w:val="00034CD4"/>
    <w:rsid w:val="00034DCE"/>
    <w:rsid w:val="000350A7"/>
    <w:rsid w:val="00035F09"/>
    <w:rsid w:val="00035FB8"/>
    <w:rsid w:val="00041E4A"/>
    <w:rsid w:val="00041FBC"/>
    <w:rsid w:val="00043FD9"/>
    <w:rsid w:val="0004615B"/>
    <w:rsid w:val="000461B4"/>
    <w:rsid w:val="00047D94"/>
    <w:rsid w:val="0005092C"/>
    <w:rsid w:val="00050BD4"/>
    <w:rsid w:val="00050FE2"/>
    <w:rsid w:val="000514FD"/>
    <w:rsid w:val="00051F51"/>
    <w:rsid w:val="00054079"/>
    <w:rsid w:val="00054F58"/>
    <w:rsid w:val="000625FD"/>
    <w:rsid w:val="000628AC"/>
    <w:rsid w:val="00063E36"/>
    <w:rsid w:val="00064338"/>
    <w:rsid w:val="00065179"/>
    <w:rsid w:val="000656E3"/>
    <w:rsid w:val="000660E0"/>
    <w:rsid w:val="00070B0C"/>
    <w:rsid w:val="000727FC"/>
    <w:rsid w:val="00073B96"/>
    <w:rsid w:val="000807E4"/>
    <w:rsid w:val="00080F87"/>
    <w:rsid w:val="00081103"/>
    <w:rsid w:val="00081684"/>
    <w:rsid w:val="00081DF8"/>
    <w:rsid w:val="00083F9E"/>
    <w:rsid w:val="00084DFD"/>
    <w:rsid w:val="00086404"/>
    <w:rsid w:val="00086882"/>
    <w:rsid w:val="00086F45"/>
    <w:rsid w:val="000871D8"/>
    <w:rsid w:val="00087407"/>
    <w:rsid w:val="00087ED9"/>
    <w:rsid w:val="0009054C"/>
    <w:rsid w:val="00090952"/>
    <w:rsid w:val="000927D6"/>
    <w:rsid w:val="000939BA"/>
    <w:rsid w:val="00093AD4"/>
    <w:rsid w:val="00093B69"/>
    <w:rsid w:val="00094C4E"/>
    <w:rsid w:val="00094E7E"/>
    <w:rsid w:val="000956B1"/>
    <w:rsid w:val="000A004B"/>
    <w:rsid w:val="000A200A"/>
    <w:rsid w:val="000A2998"/>
    <w:rsid w:val="000A6DA5"/>
    <w:rsid w:val="000A6FDE"/>
    <w:rsid w:val="000B1926"/>
    <w:rsid w:val="000B2B17"/>
    <w:rsid w:val="000B2DDB"/>
    <w:rsid w:val="000B33B8"/>
    <w:rsid w:val="000B34BF"/>
    <w:rsid w:val="000B3598"/>
    <w:rsid w:val="000B3F62"/>
    <w:rsid w:val="000B6965"/>
    <w:rsid w:val="000B7482"/>
    <w:rsid w:val="000C16F1"/>
    <w:rsid w:val="000C2022"/>
    <w:rsid w:val="000C2428"/>
    <w:rsid w:val="000C2DC7"/>
    <w:rsid w:val="000C3707"/>
    <w:rsid w:val="000C3BD2"/>
    <w:rsid w:val="000C59C2"/>
    <w:rsid w:val="000C5A1C"/>
    <w:rsid w:val="000C5FFE"/>
    <w:rsid w:val="000C6138"/>
    <w:rsid w:val="000C6990"/>
    <w:rsid w:val="000C6F4F"/>
    <w:rsid w:val="000C7166"/>
    <w:rsid w:val="000C782F"/>
    <w:rsid w:val="000D5740"/>
    <w:rsid w:val="000D6FE6"/>
    <w:rsid w:val="000D7274"/>
    <w:rsid w:val="000E0904"/>
    <w:rsid w:val="000E14FB"/>
    <w:rsid w:val="000E1F33"/>
    <w:rsid w:val="000E2893"/>
    <w:rsid w:val="000E3B0E"/>
    <w:rsid w:val="000E504E"/>
    <w:rsid w:val="000E62CD"/>
    <w:rsid w:val="000E721E"/>
    <w:rsid w:val="000F229E"/>
    <w:rsid w:val="000F3875"/>
    <w:rsid w:val="000F4B29"/>
    <w:rsid w:val="001005AE"/>
    <w:rsid w:val="0010275E"/>
    <w:rsid w:val="001034EA"/>
    <w:rsid w:val="00104221"/>
    <w:rsid w:val="0010471B"/>
    <w:rsid w:val="001078FF"/>
    <w:rsid w:val="00111936"/>
    <w:rsid w:val="00112371"/>
    <w:rsid w:val="00113C1D"/>
    <w:rsid w:val="00113E0C"/>
    <w:rsid w:val="00115160"/>
    <w:rsid w:val="00115B2E"/>
    <w:rsid w:val="00116710"/>
    <w:rsid w:val="00116947"/>
    <w:rsid w:val="001174E3"/>
    <w:rsid w:val="00117719"/>
    <w:rsid w:val="00117C04"/>
    <w:rsid w:val="0012073B"/>
    <w:rsid w:val="001209BA"/>
    <w:rsid w:val="001211F7"/>
    <w:rsid w:val="00122D78"/>
    <w:rsid w:val="00123954"/>
    <w:rsid w:val="00124AAB"/>
    <w:rsid w:val="00125344"/>
    <w:rsid w:val="00127363"/>
    <w:rsid w:val="0012749A"/>
    <w:rsid w:val="00127A67"/>
    <w:rsid w:val="00127F06"/>
    <w:rsid w:val="00131AFB"/>
    <w:rsid w:val="00131BC2"/>
    <w:rsid w:val="001325BC"/>
    <w:rsid w:val="00132F70"/>
    <w:rsid w:val="00135091"/>
    <w:rsid w:val="0013661D"/>
    <w:rsid w:val="001369CF"/>
    <w:rsid w:val="00137164"/>
    <w:rsid w:val="001376D9"/>
    <w:rsid w:val="00140958"/>
    <w:rsid w:val="00140C95"/>
    <w:rsid w:val="001413C6"/>
    <w:rsid w:val="0014149A"/>
    <w:rsid w:val="0014153A"/>
    <w:rsid w:val="00141988"/>
    <w:rsid w:val="00142721"/>
    <w:rsid w:val="00143466"/>
    <w:rsid w:val="001435B9"/>
    <w:rsid w:val="00144A39"/>
    <w:rsid w:val="00147367"/>
    <w:rsid w:val="0015026A"/>
    <w:rsid w:val="00151168"/>
    <w:rsid w:val="001517E0"/>
    <w:rsid w:val="00151CDD"/>
    <w:rsid w:val="00151EE9"/>
    <w:rsid w:val="001533D7"/>
    <w:rsid w:val="001533D8"/>
    <w:rsid w:val="00153739"/>
    <w:rsid w:val="00153E00"/>
    <w:rsid w:val="00154011"/>
    <w:rsid w:val="001544F6"/>
    <w:rsid w:val="00155C38"/>
    <w:rsid w:val="001566F1"/>
    <w:rsid w:val="00157EEC"/>
    <w:rsid w:val="00161993"/>
    <w:rsid w:val="0016204C"/>
    <w:rsid w:val="001621B1"/>
    <w:rsid w:val="0016245C"/>
    <w:rsid w:val="0016310B"/>
    <w:rsid w:val="00163138"/>
    <w:rsid w:val="00166E1C"/>
    <w:rsid w:val="00167F0F"/>
    <w:rsid w:val="00167F3C"/>
    <w:rsid w:val="001705CE"/>
    <w:rsid w:val="00171B6F"/>
    <w:rsid w:val="00171FFA"/>
    <w:rsid w:val="001720EB"/>
    <w:rsid w:val="0017355E"/>
    <w:rsid w:val="00174C6F"/>
    <w:rsid w:val="00174FBC"/>
    <w:rsid w:val="00175437"/>
    <w:rsid w:val="001769DB"/>
    <w:rsid w:val="0017757B"/>
    <w:rsid w:val="00177B5A"/>
    <w:rsid w:val="00186033"/>
    <w:rsid w:val="00186B18"/>
    <w:rsid w:val="001874C3"/>
    <w:rsid w:val="00187832"/>
    <w:rsid w:val="00190143"/>
    <w:rsid w:val="001910BC"/>
    <w:rsid w:val="00191DA3"/>
    <w:rsid w:val="001927B7"/>
    <w:rsid w:val="00193BEF"/>
    <w:rsid w:val="00194FE3"/>
    <w:rsid w:val="00195798"/>
    <w:rsid w:val="00196158"/>
    <w:rsid w:val="00196E09"/>
    <w:rsid w:val="00196E90"/>
    <w:rsid w:val="0019732A"/>
    <w:rsid w:val="001A0622"/>
    <w:rsid w:val="001A098F"/>
    <w:rsid w:val="001A2C8F"/>
    <w:rsid w:val="001A2D8E"/>
    <w:rsid w:val="001A32AB"/>
    <w:rsid w:val="001A63FD"/>
    <w:rsid w:val="001A649D"/>
    <w:rsid w:val="001A65B8"/>
    <w:rsid w:val="001A6A43"/>
    <w:rsid w:val="001B24E8"/>
    <w:rsid w:val="001B28A5"/>
    <w:rsid w:val="001B3C8D"/>
    <w:rsid w:val="001B4448"/>
    <w:rsid w:val="001B44DA"/>
    <w:rsid w:val="001B5D3B"/>
    <w:rsid w:val="001B63D3"/>
    <w:rsid w:val="001C1DA4"/>
    <w:rsid w:val="001C271E"/>
    <w:rsid w:val="001C314F"/>
    <w:rsid w:val="001C443D"/>
    <w:rsid w:val="001C491C"/>
    <w:rsid w:val="001C798C"/>
    <w:rsid w:val="001D3D7F"/>
    <w:rsid w:val="001D5305"/>
    <w:rsid w:val="001D536F"/>
    <w:rsid w:val="001D54E9"/>
    <w:rsid w:val="001D5B27"/>
    <w:rsid w:val="001D6484"/>
    <w:rsid w:val="001D6487"/>
    <w:rsid w:val="001D6CF8"/>
    <w:rsid w:val="001D7B48"/>
    <w:rsid w:val="001E058B"/>
    <w:rsid w:val="001E26B1"/>
    <w:rsid w:val="001E3262"/>
    <w:rsid w:val="001E3C6A"/>
    <w:rsid w:val="001E79F2"/>
    <w:rsid w:val="001E7FC1"/>
    <w:rsid w:val="001F09CC"/>
    <w:rsid w:val="001F0E48"/>
    <w:rsid w:val="001F0F3B"/>
    <w:rsid w:val="001F1422"/>
    <w:rsid w:val="001F2E0D"/>
    <w:rsid w:val="001F3898"/>
    <w:rsid w:val="001F642A"/>
    <w:rsid w:val="0020190C"/>
    <w:rsid w:val="00201FAB"/>
    <w:rsid w:val="002028DE"/>
    <w:rsid w:val="002031FA"/>
    <w:rsid w:val="0020635A"/>
    <w:rsid w:val="00207674"/>
    <w:rsid w:val="002101D7"/>
    <w:rsid w:val="00210B19"/>
    <w:rsid w:val="0021288B"/>
    <w:rsid w:val="0021314A"/>
    <w:rsid w:val="00213D30"/>
    <w:rsid w:val="00214714"/>
    <w:rsid w:val="0021582D"/>
    <w:rsid w:val="0021622D"/>
    <w:rsid w:val="00216C3F"/>
    <w:rsid w:val="00216C92"/>
    <w:rsid w:val="00217A7B"/>
    <w:rsid w:val="00217C8A"/>
    <w:rsid w:val="00217ED7"/>
    <w:rsid w:val="00220727"/>
    <w:rsid w:val="0022197F"/>
    <w:rsid w:val="00222C30"/>
    <w:rsid w:val="00224E6F"/>
    <w:rsid w:val="00225AAF"/>
    <w:rsid w:val="00225B01"/>
    <w:rsid w:val="00227CA6"/>
    <w:rsid w:val="00231B40"/>
    <w:rsid w:val="0023211D"/>
    <w:rsid w:val="00234041"/>
    <w:rsid w:val="00234109"/>
    <w:rsid w:val="002341B7"/>
    <w:rsid w:val="00235577"/>
    <w:rsid w:val="00235729"/>
    <w:rsid w:val="0023630C"/>
    <w:rsid w:val="00236C69"/>
    <w:rsid w:val="00236E72"/>
    <w:rsid w:val="00240C23"/>
    <w:rsid w:val="0024137A"/>
    <w:rsid w:val="0024204C"/>
    <w:rsid w:val="00243911"/>
    <w:rsid w:val="00244C1D"/>
    <w:rsid w:val="00245447"/>
    <w:rsid w:val="00246589"/>
    <w:rsid w:val="00246A6F"/>
    <w:rsid w:val="00246EE5"/>
    <w:rsid w:val="00247939"/>
    <w:rsid w:val="00253842"/>
    <w:rsid w:val="00255B08"/>
    <w:rsid w:val="00255F40"/>
    <w:rsid w:val="00257BC2"/>
    <w:rsid w:val="00265CC7"/>
    <w:rsid w:val="00266C1F"/>
    <w:rsid w:val="002673C7"/>
    <w:rsid w:val="00271228"/>
    <w:rsid w:val="00271B63"/>
    <w:rsid w:val="0027202F"/>
    <w:rsid w:val="00273C47"/>
    <w:rsid w:val="002753D3"/>
    <w:rsid w:val="002755C8"/>
    <w:rsid w:val="00275AAF"/>
    <w:rsid w:val="0027685C"/>
    <w:rsid w:val="00276EBC"/>
    <w:rsid w:val="00277432"/>
    <w:rsid w:val="00277920"/>
    <w:rsid w:val="0028114A"/>
    <w:rsid w:val="0028120E"/>
    <w:rsid w:val="00281493"/>
    <w:rsid w:val="00281A27"/>
    <w:rsid w:val="002822FF"/>
    <w:rsid w:val="002832E4"/>
    <w:rsid w:val="00285598"/>
    <w:rsid w:val="002878EF"/>
    <w:rsid w:val="00290EE7"/>
    <w:rsid w:val="002915CD"/>
    <w:rsid w:val="0029167B"/>
    <w:rsid w:val="002921B5"/>
    <w:rsid w:val="00293857"/>
    <w:rsid w:val="00293886"/>
    <w:rsid w:val="00294362"/>
    <w:rsid w:val="00294B79"/>
    <w:rsid w:val="00294DE0"/>
    <w:rsid w:val="00295C88"/>
    <w:rsid w:val="0029682E"/>
    <w:rsid w:val="0029715D"/>
    <w:rsid w:val="002A0F5D"/>
    <w:rsid w:val="002A14D7"/>
    <w:rsid w:val="002A2887"/>
    <w:rsid w:val="002A2B30"/>
    <w:rsid w:val="002A37AF"/>
    <w:rsid w:val="002A3966"/>
    <w:rsid w:val="002A40D6"/>
    <w:rsid w:val="002A48AA"/>
    <w:rsid w:val="002A4CBF"/>
    <w:rsid w:val="002A5856"/>
    <w:rsid w:val="002A5BF2"/>
    <w:rsid w:val="002A6AD6"/>
    <w:rsid w:val="002B18BF"/>
    <w:rsid w:val="002B5521"/>
    <w:rsid w:val="002B5E47"/>
    <w:rsid w:val="002B5EE8"/>
    <w:rsid w:val="002B62B2"/>
    <w:rsid w:val="002B7644"/>
    <w:rsid w:val="002C1F56"/>
    <w:rsid w:val="002C1FBA"/>
    <w:rsid w:val="002C200F"/>
    <w:rsid w:val="002C2CEC"/>
    <w:rsid w:val="002C3499"/>
    <w:rsid w:val="002C61E2"/>
    <w:rsid w:val="002C6312"/>
    <w:rsid w:val="002C69FD"/>
    <w:rsid w:val="002D003F"/>
    <w:rsid w:val="002D0DD2"/>
    <w:rsid w:val="002D1078"/>
    <w:rsid w:val="002D13A4"/>
    <w:rsid w:val="002D1959"/>
    <w:rsid w:val="002D230F"/>
    <w:rsid w:val="002D32B7"/>
    <w:rsid w:val="002D35B3"/>
    <w:rsid w:val="002D3ACC"/>
    <w:rsid w:val="002D545C"/>
    <w:rsid w:val="002D5CB5"/>
    <w:rsid w:val="002D734B"/>
    <w:rsid w:val="002D758B"/>
    <w:rsid w:val="002D75A5"/>
    <w:rsid w:val="002D7A93"/>
    <w:rsid w:val="002E09CE"/>
    <w:rsid w:val="002E214B"/>
    <w:rsid w:val="002E311E"/>
    <w:rsid w:val="002E31C1"/>
    <w:rsid w:val="002E354E"/>
    <w:rsid w:val="002E5970"/>
    <w:rsid w:val="002E5F78"/>
    <w:rsid w:val="002E6C52"/>
    <w:rsid w:val="002E7335"/>
    <w:rsid w:val="002E78E6"/>
    <w:rsid w:val="002F171C"/>
    <w:rsid w:val="002F2090"/>
    <w:rsid w:val="002F215A"/>
    <w:rsid w:val="002F2DE7"/>
    <w:rsid w:val="002F3C6E"/>
    <w:rsid w:val="002F439B"/>
    <w:rsid w:val="002F4633"/>
    <w:rsid w:val="002F4796"/>
    <w:rsid w:val="002F4CD5"/>
    <w:rsid w:val="002F505D"/>
    <w:rsid w:val="002F5306"/>
    <w:rsid w:val="002F58B1"/>
    <w:rsid w:val="002F7DAD"/>
    <w:rsid w:val="0030148A"/>
    <w:rsid w:val="0030194B"/>
    <w:rsid w:val="003022B9"/>
    <w:rsid w:val="00302AC0"/>
    <w:rsid w:val="003035EA"/>
    <w:rsid w:val="003075CD"/>
    <w:rsid w:val="0031019E"/>
    <w:rsid w:val="00310486"/>
    <w:rsid w:val="00311572"/>
    <w:rsid w:val="00312376"/>
    <w:rsid w:val="003132E4"/>
    <w:rsid w:val="00313431"/>
    <w:rsid w:val="00313AF7"/>
    <w:rsid w:val="00313BCE"/>
    <w:rsid w:val="00314F9A"/>
    <w:rsid w:val="003150BB"/>
    <w:rsid w:val="003151AD"/>
    <w:rsid w:val="00317A97"/>
    <w:rsid w:val="00317D47"/>
    <w:rsid w:val="003205A7"/>
    <w:rsid w:val="00321E5D"/>
    <w:rsid w:val="00322CE7"/>
    <w:rsid w:val="0032468E"/>
    <w:rsid w:val="003265A5"/>
    <w:rsid w:val="00327124"/>
    <w:rsid w:val="003275CB"/>
    <w:rsid w:val="003276AE"/>
    <w:rsid w:val="00330738"/>
    <w:rsid w:val="0033087F"/>
    <w:rsid w:val="00330D62"/>
    <w:rsid w:val="003311BA"/>
    <w:rsid w:val="00333D4D"/>
    <w:rsid w:val="00334914"/>
    <w:rsid w:val="00335C85"/>
    <w:rsid w:val="00336C65"/>
    <w:rsid w:val="0033750E"/>
    <w:rsid w:val="003375F6"/>
    <w:rsid w:val="00337BFA"/>
    <w:rsid w:val="003402AD"/>
    <w:rsid w:val="00341D7F"/>
    <w:rsid w:val="00343388"/>
    <w:rsid w:val="00344CFC"/>
    <w:rsid w:val="003453A5"/>
    <w:rsid w:val="00345FF0"/>
    <w:rsid w:val="003504A5"/>
    <w:rsid w:val="00354821"/>
    <w:rsid w:val="00354A2A"/>
    <w:rsid w:val="00354BD5"/>
    <w:rsid w:val="00356177"/>
    <w:rsid w:val="00356710"/>
    <w:rsid w:val="003568F4"/>
    <w:rsid w:val="003579ED"/>
    <w:rsid w:val="003605E2"/>
    <w:rsid w:val="00360B2D"/>
    <w:rsid w:val="00360B72"/>
    <w:rsid w:val="00361CEA"/>
    <w:rsid w:val="0036211E"/>
    <w:rsid w:val="00362300"/>
    <w:rsid w:val="0036298E"/>
    <w:rsid w:val="00363B12"/>
    <w:rsid w:val="0036479B"/>
    <w:rsid w:val="00364E9E"/>
    <w:rsid w:val="00364EDA"/>
    <w:rsid w:val="00365852"/>
    <w:rsid w:val="00365867"/>
    <w:rsid w:val="00365B37"/>
    <w:rsid w:val="00365C69"/>
    <w:rsid w:val="00365ED3"/>
    <w:rsid w:val="003661FB"/>
    <w:rsid w:val="0036722C"/>
    <w:rsid w:val="003678FB"/>
    <w:rsid w:val="003700B1"/>
    <w:rsid w:val="00370236"/>
    <w:rsid w:val="00372AE2"/>
    <w:rsid w:val="00372B39"/>
    <w:rsid w:val="00373DEA"/>
    <w:rsid w:val="00377694"/>
    <w:rsid w:val="00380B87"/>
    <w:rsid w:val="0038470A"/>
    <w:rsid w:val="00384FB5"/>
    <w:rsid w:val="00385729"/>
    <w:rsid w:val="00390DAB"/>
    <w:rsid w:val="003925F6"/>
    <w:rsid w:val="003932AB"/>
    <w:rsid w:val="00394197"/>
    <w:rsid w:val="00394E3A"/>
    <w:rsid w:val="003969AF"/>
    <w:rsid w:val="003A0291"/>
    <w:rsid w:val="003A070C"/>
    <w:rsid w:val="003A2247"/>
    <w:rsid w:val="003A2F48"/>
    <w:rsid w:val="003A6097"/>
    <w:rsid w:val="003A6309"/>
    <w:rsid w:val="003A6387"/>
    <w:rsid w:val="003A67A0"/>
    <w:rsid w:val="003A719A"/>
    <w:rsid w:val="003B0742"/>
    <w:rsid w:val="003B2129"/>
    <w:rsid w:val="003B4C51"/>
    <w:rsid w:val="003B6496"/>
    <w:rsid w:val="003B657E"/>
    <w:rsid w:val="003B6581"/>
    <w:rsid w:val="003B6D16"/>
    <w:rsid w:val="003B6FD1"/>
    <w:rsid w:val="003B79C0"/>
    <w:rsid w:val="003C03AC"/>
    <w:rsid w:val="003C0423"/>
    <w:rsid w:val="003C0DC1"/>
    <w:rsid w:val="003C133C"/>
    <w:rsid w:val="003C1418"/>
    <w:rsid w:val="003C1CFE"/>
    <w:rsid w:val="003C36A6"/>
    <w:rsid w:val="003C3E31"/>
    <w:rsid w:val="003C51A7"/>
    <w:rsid w:val="003C647E"/>
    <w:rsid w:val="003C734D"/>
    <w:rsid w:val="003C7C03"/>
    <w:rsid w:val="003C7DFD"/>
    <w:rsid w:val="003D1054"/>
    <w:rsid w:val="003D2D51"/>
    <w:rsid w:val="003D3495"/>
    <w:rsid w:val="003D3A83"/>
    <w:rsid w:val="003D70DA"/>
    <w:rsid w:val="003E0154"/>
    <w:rsid w:val="003E14FC"/>
    <w:rsid w:val="003E1EAB"/>
    <w:rsid w:val="003E26DF"/>
    <w:rsid w:val="003E2A4C"/>
    <w:rsid w:val="003E3A85"/>
    <w:rsid w:val="003E5759"/>
    <w:rsid w:val="003E6ACD"/>
    <w:rsid w:val="003F2583"/>
    <w:rsid w:val="003F5BCC"/>
    <w:rsid w:val="003F699E"/>
    <w:rsid w:val="003F773B"/>
    <w:rsid w:val="00400E04"/>
    <w:rsid w:val="00402427"/>
    <w:rsid w:val="00403DDE"/>
    <w:rsid w:val="00404436"/>
    <w:rsid w:val="00405635"/>
    <w:rsid w:val="00405E76"/>
    <w:rsid w:val="00406CD0"/>
    <w:rsid w:val="00407123"/>
    <w:rsid w:val="00407DF9"/>
    <w:rsid w:val="0041124F"/>
    <w:rsid w:val="00413DFA"/>
    <w:rsid w:val="00413F45"/>
    <w:rsid w:val="0041529C"/>
    <w:rsid w:val="00416A0C"/>
    <w:rsid w:val="00417C97"/>
    <w:rsid w:val="004203F5"/>
    <w:rsid w:val="004206AC"/>
    <w:rsid w:val="00422232"/>
    <w:rsid w:val="00423ADF"/>
    <w:rsid w:val="00424055"/>
    <w:rsid w:val="00424695"/>
    <w:rsid w:val="00425367"/>
    <w:rsid w:val="004254F6"/>
    <w:rsid w:val="00425B9B"/>
    <w:rsid w:val="004261D3"/>
    <w:rsid w:val="00430F0D"/>
    <w:rsid w:val="00431CF5"/>
    <w:rsid w:val="00431EBD"/>
    <w:rsid w:val="0043282E"/>
    <w:rsid w:val="004338DB"/>
    <w:rsid w:val="00435ECA"/>
    <w:rsid w:val="00436A32"/>
    <w:rsid w:val="00437D17"/>
    <w:rsid w:val="00440D16"/>
    <w:rsid w:val="00441155"/>
    <w:rsid w:val="00443546"/>
    <w:rsid w:val="004453B1"/>
    <w:rsid w:val="004468A5"/>
    <w:rsid w:val="00447905"/>
    <w:rsid w:val="00450B4A"/>
    <w:rsid w:val="00451358"/>
    <w:rsid w:val="00452C61"/>
    <w:rsid w:val="00453132"/>
    <w:rsid w:val="00454CFA"/>
    <w:rsid w:val="00455679"/>
    <w:rsid w:val="0045658B"/>
    <w:rsid w:val="00457C34"/>
    <w:rsid w:val="00457D1E"/>
    <w:rsid w:val="00460EC5"/>
    <w:rsid w:val="00461A1D"/>
    <w:rsid w:val="00462C6A"/>
    <w:rsid w:val="00462FF1"/>
    <w:rsid w:val="00463FA2"/>
    <w:rsid w:val="00464133"/>
    <w:rsid w:val="00467264"/>
    <w:rsid w:val="004725DF"/>
    <w:rsid w:val="00473CEC"/>
    <w:rsid w:val="00475262"/>
    <w:rsid w:val="004770E0"/>
    <w:rsid w:val="00480789"/>
    <w:rsid w:val="004818F9"/>
    <w:rsid w:val="004824B9"/>
    <w:rsid w:val="004840CB"/>
    <w:rsid w:val="0048422A"/>
    <w:rsid w:val="00484658"/>
    <w:rsid w:val="00484896"/>
    <w:rsid w:val="004851C6"/>
    <w:rsid w:val="0048547D"/>
    <w:rsid w:val="00487725"/>
    <w:rsid w:val="00490FD7"/>
    <w:rsid w:val="00490FF9"/>
    <w:rsid w:val="00491326"/>
    <w:rsid w:val="0049202B"/>
    <w:rsid w:val="004924E4"/>
    <w:rsid w:val="00492655"/>
    <w:rsid w:val="0049437B"/>
    <w:rsid w:val="00494548"/>
    <w:rsid w:val="004952CB"/>
    <w:rsid w:val="0049552A"/>
    <w:rsid w:val="00496A5F"/>
    <w:rsid w:val="004A101B"/>
    <w:rsid w:val="004A12FD"/>
    <w:rsid w:val="004A16FD"/>
    <w:rsid w:val="004A3305"/>
    <w:rsid w:val="004A34E6"/>
    <w:rsid w:val="004A35BC"/>
    <w:rsid w:val="004A377C"/>
    <w:rsid w:val="004A491B"/>
    <w:rsid w:val="004A4AB2"/>
    <w:rsid w:val="004A5E45"/>
    <w:rsid w:val="004A67D9"/>
    <w:rsid w:val="004A68D9"/>
    <w:rsid w:val="004A6AAD"/>
    <w:rsid w:val="004B0048"/>
    <w:rsid w:val="004B015C"/>
    <w:rsid w:val="004B4E03"/>
    <w:rsid w:val="004B4EB2"/>
    <w:rsid w:val="004B597F"/>
    <w:rsid w:val="004B61DE"/>
    <w:rsid w:val="004B669C"/>
    <w:rsid w:val="004C1BAC"/>
    <w:rsid w:val="004C1DE9"/>
    <w:rsid w:val="004C1E62"/>
    <w:rsid w:val="004C26A0"/>
    <w:rsid w:val="004C2BCF"/>
    <w:rsid w:val="004C2DFB"/>
    <w:rsid w:val="004C2F54"/>
    <w:rsid w:val="004C31D0"/>
    <w:rsid w:val="004C4365"/>
    <w:rsid w:val="004C4F5F"/>
    <w:rsid w:val="004C5159"/>
    <w:rsid w:val="004C6F06"/>
    <w:rsid w:val="004D0D0D"/>
    <w:rsid w:val="004D2008"/>
    <w:rsid w:val="004D2A51"/>
    <w:rsid w:val="004D33ED"/>
    <w:rsid w:val="004D351B"/>
    <w:rsid w:val="004D52CA"/>
    <w:rsid w:val="004D5609"/>
    <w:rsid w:val="004D6325"/>
    <w:rsid w:val="004D7FF3"/>
    <w:rsid w:val="004E057D"/>
    <w:rsid w:val="004E0F90"/>
    <w:rsid w:val="004E1D0F"/>
    <w:rsid w:val="004E2070"/>
    <w:rsid w:val="004E39B5"/>
    <w:rsid w:val="004E40F2"/>
    <w:rsid w:val="004E6D05"/>
    <w:rsid w:val="004E6DC5"/>
    <w:rsid w:val="004E766D"/>
    <w:rsid w:val="004F05D4"/>
    <w:rsid w:val="004F0AA5"/>
    <w:rsid w:val="004F2184"/>
    <w:rsid w:val="004F247F"/>
    <w:rsid w:val="004F2C18"/>
    <w:rsid w:val="004F3239"/>
    <w:rsid w:val="004F424F"/>
    <w:rsid w:val="004F5A7F"/>
    <w:rsid w:val="004F6A99"/>
    <w:rsid w:val="004F6D5F"/>
    <w:rsid w:val="00500230"/>
    <w:rsid w:val="005002BB"/>
    <w:rsid w:val="005011D3"/>
    <w:rsid w:val="005016A7"/>
    <w:rsid w:val="00502414"/>
    <w:rsid w:val="00502CBD"/>
    <w:rsid w:val="00502ECB"/>
    <w:rsid w:val="0050651C"/>
    <w:rsid w:val="0050705B"/>
    <w:rsid w:val="00512E72"/>
    <w:rsid w:val="00513A01"/>
    <w:rsid w:val="005142B5"/>
    <w:rsid w:val="005144D7"/>
    <w:rsid w:val="00515317"/>
    <w:rsid w:val="00515ECC"/>
    <w:rsid w:val="00516224"/>
    <w:rsid w:val="0051661D"/>
    <w:rsid w:val="00516A38"/>
    <w:rsid w:val="00517117"/>
    <w:rsid w:val="005202AF"/>
    <w:rsid w:val="00520398"/>
    <w:rsid w:val="00520CF5"/>
    <w:rsid w:val="00521538"/>
    <w:rsid w:val="0052254F"/>
    <w:rsid w:val="00523AE5"/>
    <w:rsid w:val="00523AE9"/>
    <w:rsid w:val="00525935"/>
    <w:rsid w:val="005261F8"/>
    <w:rsid w:val="00527293"/>
    <w:rsid w:val="00527DFC"/>
    <w:rsid w:val="00531440"/>
    <w:rsid w:val="0053191C"/>
    <w:rsid w:val="00531B44"/>
    <w:rsid w:val="00531F77"/>
    <w:rsid w:val="0053261C"/>
    <w:rsid w:val="005326A9"/>
    <w:rsid w:val="0053318C"/>
    <w:rsid w:val="0053387D"/>
    <w:rsid w:val="00533D55"/>
    <w:rsid w:val="00534929"/>
    <w:rsid w:val="00534F91"/>
    <w:rsid w:val="005359D7"/>
    <w:rsid w:val="00543A34"/>
    <w:rsid w:val="00544E09"/>
    <w:rsid w:val="005523F6"/>
    <w:rsid w:val="00554665"/>
    <w:rsid w:val="00554F80"/>
    <w:rsid w:val="00556041"/>
    <w:rsid w:val="00556725"/>
    <w:rsid w:val="00556DC6"/>
    <w:rsid w:val="0055752E"/>
    <w:rsid w:val="00557A38"/>
    <w:rsid w:val="005606E4"/>
    <w:rsid w:val="005613D9"/>
    <w:rsid w:val="00561834"/>
    <w:rsid w:val="00561903"/>
    <w:rsid w:val="00561929"/>
    <w:rsid w:val="005621FA"/>
    <w:rsid w:val="00562CD8"/>
    <w:rsid w:val="00562D03"/>
    <w:rsid w:val="0056385D"/>
    <w:rsid w:val="00563BA3"/>
    <w:rsid w:val="00565678"/>
    <w:rsid w:val="0057029F"/>
    <w:rsid w:val="0057078D"/>
    <w:rsid w:val="0057170D"/>
    <w:rsid w:val="0057304B"/>
    <w:rsid w:val="005730F1"/>
    <w:rsid w:val="0057349F"/>
    <w:rsid w:val="00576633"/>
    <w:rsid w:val="00576976"/>
    <w:rsid w:val="0057703B"/>
    <w:rsid w:val="005770B0"/>
    <w:rsid w:val="00577C77"/>
    <w:rsid w:val="00577FA9"/>
    <w:rsid w:val="00580ECF"/>
    <w:rsid w:val="005815CA"/>
    <w:rsid w:val="0058268C"/>
    <w:rsid w:val="00582A39"/>
    <w:rsid w:val="00582AC3"/>
    <w:rsid w:val="00583B16"/>
    <w:rsid w:val="00583BA2"/>
    <w:rsid w:val="00591B64"/>
    <w:rsid w:val="0059270E"/>
    <w:rsid w:val="00593CB4"/>
    <w:rsid w:val="00597A4A"/>
    <w:rsid w:val="005A0040"/>
    <w:rsid w:val="005A2EF5"/>
    <w:rsid w:val="005A3428"/>
    <w:rsid w:val="005A4ABE"/>
    <w:rsid w:val="005A64FB"/>
    <w:rsid w:val="005A6B16"/>
    <w:rsid w:val="005A6D08"/>
    <w:rsid w:val="005A7347"/>
    <w:rsid w:val="005A7486"/>
    <w:rsid w:val="005A7E93"/>
    <w:rsid w:val="005A7FB8"/>
    <w:rsid w:val="005B06D4"/>
    <w:rsid w:val="005B1A68"/>
    <w:rsid w:val="005B1FA7"/>
    <w:rsid w:val="005B6165"/>
    <w:rsid w:val="005B79F9"/>
    <w:rsid w:val="005C17A3"/>
    <w:rsid w:val="005C5B36"/>
    <w:rsid w:val="005D2462"/>
    <w:rsid w:val="005D2E8A"/>
    <w:rsid w:val="005D388E"/>
    <w:rsid w:val="005D3D57"/>
    <w:rsid w:val="005D45B1"/>
    <w:rsid w:val="005D5124"/>
    <w:rsid w:val="005D5C50"/>
    <w:rsid w:val="005D6A13"/>
    <w:rsid w:val="005D757C"/>
    <w:rsid w:val="005E011A"/>
    <w:rsid w:val="005E0873"/>
    <w:rsid w:val="005E0972"/>
    <w:rsid w:val="005E42EF"/>
    <w:rsid w:val="005E6617"/>
    <w:rsid w:val="005E6EB8"/>
    <w:rsid w:val="005F0E26"/>
    <w:rsid w:val="005F2625"/>
    <w:rsid w:val="005F2C29"/>
    <w:rsid w:val="005F3DE2"/>
    <w:rsid w:val="005F3E83"/>
    <w:rsid w:val="005F70DA"/>
    <w:rsid w:val="005F73B1"/>
    <w:rsid w:val="005F773D"/>
    <w:rsid w:val="006015EC"/>
    <w:rsid w:val="00602D91"/>
    <w:rsid w:val="00603694"/>
    <w:rsid w:val="00604322"/>
    <w:rsid w:val="00605D0A"/>
    <w:rsid w:val="00606A80"/>
    <w:rsid w:val="00607DC7"/>
    <w:rsid w:val="00610C17"/>
    <w:rsid w:val="00611BD2"/>
    <w:rsid w:val="00613126"/>
    <w:rsid w:val="00613515"/>
    <w:rsid w:val="0061369F"/>
    <w:rsid w:val="006147EE"/>
    <w:rsid w:val="00614817"/>
    <w:rsid w:val="00614C98"/>
    <w:rsid w:val="00614FD4"/>
    <w:rsid w:val="006158BE"/>
    <w:rsid w:val="0061665B"/>
    <w:rsid w:val="00617E6D"/>
    <w:rsid w:val="00620DEC"/>
    <w:rsid w:val="0062312C"/>
    <w:rsid w:val="006235DA"/>
    <w:rsid w:val="00623F8D"/>
    <w:rsid w:val="00625FC5"/>
    <w:rsid w:val="00626350"/>
    <w:rsid w:val="00627319"/>
    <w:rsid w:val="006276C5"/>
    <w:rsid w:val="00627820"/>
    <w:rsid w:val="00631C3C"/>
    <w:rsid w:val="00632764"/>
    <w:rsid w:val="006347AA"/>
    <w:rsid w:val="00636338"/>
    <w:rsid w:val="00636B93"/>
    <w:rsid w:val="00641544"/>
    <w:rsid w:val="00642504"/>
    <w:rsid w:val="00643167"/>
    <w:rsid w:val="006440AA"/>
    <w:rsid w:val="00644389"/>
    <w:rsid w:val="006447D9"/>
    <w:rsid w:val="006503A4"/>
    <w:rsid w:val="0065058D"/>
    <w:rsid w:val="00650F97"/>
    <w:rsid w:val="0065408C"/>
    <w:rsid w:val="006544BC"/>
    <w:rsid w:val="00655C6E"/>
    <w:rsid w:val="00656475"/>
    <w:rsid w:val="00660651"/>
    <w:rsid w:val="006620DA"/>
    <w:rsid w:val="00662671"/>
    <w:rsid w:val="006641A0"/>
    <w:rsid w:val="0066424C"/>
    <w:rsid w:val="00664724"/>
    <w:rsid w:val="00666659"/>
    <w:rsid w:val="006667DC"/>
    <w:rsid w:val="006669FB"/>
    <w:rsid w:val="00667438"/>
    <w:rsid w:val="006675D1"/>
    <w:rsid w:val="00670E79"/>
    <w:rsid w:val="00671532"/>
    <w:rsid w:val="006723DD"/>
    <w:rsid w:val="00673C88"/>
    <w:rsid w:val="00674547"/>
    <w:rsid w:val="00674570"/>
    <w:rsid w:val="00674E7A"/>
    <w:rsid w:val="006754D4"/>
    <w:rsid w:val="0067598E"/>
    <w:rsid w:val="00676A4C"/>
    <w:rsid w:val="00676F00"/>
    <w:rsid w:val="00677226"/>
    <w:rsid w:val="00677AA9"/>
    <w:rsid w:val="00680C5B"/>
    <w:rsid w:val="00680D73"/>
    <w:rsid w:val="00680F87"/>
    <w:rsid w:val="00681162"/>
    <w:rsid w:val="00681CA9"/>
    <w:rsid w:val="00684405"/>
    <w:rsid w:val="006845EF"/>
    <w:rsid w:val="00684E40"/>
    <w:rsid w:val="00687D49"/>
    <w:rsid w:val="006914BC"/>
    <w:rsid w:val="0069175D"/>
    <w:rsid w:val="00691CBA"/>
    <w:rsid w:val="00694A82"/>
    <w:rsid w:val="006950C9"/>
    <w:rsid w:val="00695222"/>
    <w:rsid w:val="00697056"/>
    <w:rsid w:val="006A0740"/>
    <w:rsid w:val="006A2062"/>
    <w:rsid w:val="006A2A78"/>
    <w:rsid w:val="006A3A4A"/>
    <w:rsid w:val="006A4821"/>
    <w:rsid w:val="006A5424"/>
    <w:rsid w:val="006A5C25"/>
    <w:rsid w:val="006A6BC7"/>
    <w:rsid w:val="006B08B7"/>
    <w:rsid w:val="006B095B"/>
    <w:rsid w:val="006B1136"/>
    <w:rsid w:val="006B1E30"/>
    <w:rsid w:val="006B368B"/>
    <w:rsid w:val="006B4E34"/>
    <w:rsid w:val="006B577C"/>
    <w:rsid w:val="006B68C8"/>
    <w:rsid w:val="006C106D"/>
    <w:rsid w:val="006C17D1"/>
    <w:rsid w:val="006C22FF"/>
    <w:rsid w:val="006C2C9E"/>
    <w:rsid w:val="006C350C"/>
    <w:rsid w:val="006C3B66"/>
    <w:rsid w:val="006C4432"/>
    <w:rsid w:val="006C501F"/>
    <w:rsid w:val="006C6484"/>
    <w:rsid w:val="006C7E4F"/>
    <w:rsid w:val="006D1413"/>
    <w:rsid w:val="006D1532"/>
    <w:rsid w:val="006D2DBF"/>
    <w:rsid w:val="006D3193"/>
    <w:rsid w:val="006D37E7"/>
    <w:rsid w:val="006D3D7B"/>
    <w:rsid w:val="006D43B9"/>
    <w:rsid w:val="006E0982"/>
    <w:rsid w:val="006E11B6"/>
    <w:rsid w:val="006E200A"/>
    <w:rsid w:val="006E5CBF"/>
    <w:rsid w:val="006E5E18"/>
    <w:rsid w:val="006E7B83"/>
    <w:rsid w:val="006F1A07"/>
    <w:rsid w:val="006F2E1F"/>
    <w:rsid w:val="006F369A"/>
    <w:rsid w:val="006F3E07"/>
    <w:rsid w:val="006F4C6B"/>
    <w:rsid w:val="006F5861"/>
    <w:rsid w:val="007001D1"/>
    <w:rsid w:val="00700F23"/>
    <w:rsid w:val="0070156F"/>
    <w:rsid w:val="00701D89"/>
    <w:rsid w:val="00702756"/>
    <w:rsid w:val="0070325D"/>
    <w:rsid w:val="007034FC"/>
    <w:rsid w:val="0070478E"/>
    <w:rsid w:val="00704D92"/>
    <w:rsid w:val="00705BE4"/>
    <w:rsid w:val="00705E31"/>
    <w:rsid w:val="00707BD1"/>
    <w:rsid w:val="00714B9B"/>
    <w:rsid w:val="0071567E"/>
    <w:rsid w:val="007157FF"/>
    <w:rsid w:val="00715D27"/>
    <w:rsid w:val="00715FBB"/>
    <w:rsid w:val="007161EF"/>
    <w:rsid w:val="0071622C"/>
    <w:rsid w:val="007171C6"/>
    <w:rsid w:val="007179B5"/>
    <w:rsid w:val="00721304"/>
    <w:rsid w:val="00722700"/>
    <w:rsid w:val="00722D1C"/>
    <w:rsid w:val="007239C2"/>
    <w:rsid w:val="00724129"/>
    <w:rsid w:val="00727680"/>
    <w:rsid w:val="00727846"/>
    <w:rsid w:val="0073085C"/>
    <w:rsid w:val="007318DD"/>
    <w:rsid w:val="0073397D"/>
    <w:rsid w:val="00733C53"/>
    <w:rsid w:val="00733E68"/>
    <w:rsid w:val="0073694A"/>
    <w:rsid w:val="00737AD9"/>
    <w:rsid w:val="0074041B"/>
    <w:rsid w:val="00741F58"/>
    <w:rsid w:val="007428D1"/>
    <w:rsid w:val="00742905"/>
    <w:rsid w:val="0074359C"/>
    <w:rsid w:val="00744844"/>
    <w:rsid w:val="00746657"/>
    <w:rsid w:val="00746F6E"/>
    <w:rsid w:val="00747B54"/>
    <w:rsid w:val="00751CB0"/>
    <w:rsid w:val="00752B5C"/>
    <w:rsid w:val="00752D59"/>
    <w:rsid w:val="00755004"/>
    <w:rsid w:val="007556F6"/>
    <w:rsid w:val="00756669"/>
    <w:rsid w:val="00756C72"/>
    <w:rsid w:val="007600B0"/>
    <w:rsid w:val="007603FA"/>
    <w:rsid w:val="00762235"/>
    <w:rsid w:val="007637D9"/>
    <w:rsid w:val="00764723"/>
    <w:rsid w:val="007659C6"/>
    <w:rsid w:val="007663EF"/>
    <w:rsid w:val="007668D6"/>
    <w:rsid w:val="00766DEC"/>
    <w:rsid w:val="007707E5"/>
    <w:rsid w:val="00770BBE"/>
    <w:rsid w:val="00771EEC"/>
    <w:rsid w:val="007728B7"/>
    <w:rsid w:val="00772DEF"/>
    <w:rsid w:val="00773A5D"/>
    <w:rsid w:val="007743EE"/>
    <w:rsid w:val="0077461A"/>
    <w:rsid w:val="00774900"/>
    <w:rsid w:val="0077714E"/>
    <w:rsid w:val="007815B9"/>
    <w:rsid w:val="0078240D"/>
    <w:rsid w:val="00783C2D"/>
    <w:rsid w:val="00784256"/>
    <w:rsid w:val="007842A1"/>
    <w:rsid w:val="00784C3C"/>
    <w:rsid w:val="0078605D"/>
    <w:rsid w:val="007862B9"/>
    <w:rsid w:val="0078684F"/>
    <w:rsid w:val="00786AED"/>
    <w:rsid w:val="0078779F"/>
    <w:rsid w:val="007900EF"/>
    <w:rsid w:val="0079028F"/>
    <w:rsid w:val="0079350C"/>
    <w:rsid w:val="00797AA9"/>
    <w:rsid w:val="00797DD8"/>
    <w:rsid w:val="007A0615"/>
    <w:rsid w:val="007A0675"/>
    <w:rsid w:val="007A1496"/>
    <w:rsid w:val="007A19B4"/>
    <w:rsid w:val="007A30CE"/>
    <w:rsid w:val="007A3486"/>
    <w:rsid w:val="007A512F"/>
    <w:rsid w:val="007A56D9"/>
    <w:rsid w:val="007A5A57"/>
    <w:rsid w:val="007A5D5A"/>
    <w:rsid w:val="007A6A2C"/>
    <w:rsid w:val="007A7957"/>
    <w:rsid w:val="007B2816"/>
    <w:rsid w:val="007B4A1C"/>
    <w:rsid w:val="007B53F1"/>
    <w:rsid w:val="007B54C1"/>
    <w:rsid w:val="007B69A6"/>
    <w:rsid w:val="007B6A2F"/>
    <w:rsid w:val="007B7B57"/>
    <w:rsid w:val="007C0340"/>
    <w:rsid w:val="007C1960"/>
    <w:rsid w:val="007C2D21"/>
    <w:rsid w:val="007C3F59"/>
    <w:rsid w:val="007C65B6"/>
    <w:rsid w:val="007C6C80"/>
    <w:rsid w:val="007C73A4"/>
    <w:rsid w:val="007C7F37"/>
    <w:rsid w:val="007D08B5"/>
    <w:rsid w:val="007D30F2"/>
    <w:rsid w:val="007D4F75"/>
    <w:rsid w:val="007D573C"/>
    <w:rsid w:val="007D5ECE"/>
    <w:rsid w:val="007D6BF4"/>
    <w:rsid w:val="007D7EE7"/>
    <w:rsid w:val="007E0068"/>
    <w:rsid w:val="007E075B"/>
    <w:rsid w:val="007E1C1F"/>
    <w:rsid w:val="007E1C73"/>
    <w:rsid w:val="007E27EB"/>
    <w:rsid w:val="007E290E"/>
    <w:rsid w:val="007E7A9B"/>
    <w:rsid w:val="007E7DDA"/>
    <w:rsid w:val="007F3C99"/>
    <w:rsid w:val="007F5394"/>
    <w:rsid w:val="007F70D2"/>
    <w:rsid w:val="008027FA"/>
    <w:rsid w:val="00803B92"/>
    <w:rsid w:val="00803D15"/>
    <w:rsid w:val="00805750"/>
    <w:rsid w:val="00806E08"/>
    <w:rsid w:val="00807483"/>
    <w:rsid w:val="00807518"/>
    <w:rsid w:val="0081090A"/>
    <w:rsid w:val="00810F62"/>
    <w:rsid w:val="00811D1A"/>
    <w:rsid w:val="00812073"/>
    <w:rsid w:val="00816B61"/>
    <w:rsid w:val="008174B9"/>
    <w:rsid w:val="008203B8"/>
    <w:rsid w:val="00820E85"/>
    <w:rsid w:val="00821028"/>
    <w:rsid w:val="008217AE"/>
    <w:rsid w:val="00822F14"/>
    <w:rsid w:val="00823706"/>
    <w:rsid w:val="00825A3E"/>
    <w:rsid w:val="00825B58"/>
    <w:rsid w:val="00826357"/>
    <w:rsid w:val="0082664A"/>
    <w:rsid w:val="00830EF3"/>
    <w:rsid w:val="00830FD1"/>
    <w:rsid w:val="00832513"/>
    <w:rsid w:val="008328C0"/>
    <w:rsid w:val="00832B0E"/>
    <w:rsid w:val="008335A1"/>
    <w:rsid w:val="00833840"/>
    <w:rsid w:val="00833D02"/>
    <w:rsid w:val="00837499"/>
    <w:rsid w:val="0084108B"/>
    <w:rsid w:val="00841C4E"/>
    <w:rsid w:val="00842C5D"/>
    <w:rsid w:val="008431C1"/>
    <w:rsid w:val="0084499F"/>
    <w:rsid w:val="00844E61"/>
    <w:rsid w:val="00846504"/>
    <w:rsid w:val="00846C75"/>
    <w:rsid w:val="00847643"/>
    <w:rsid w:val="00851449"/>
    <w:rsid w:val="00851731"/>
    <w:rsid w:val="00851878"/>
    <w:rsid w:val="00854592"/>
    <w:rsid w:val="0085552C"/>
    <w:rsid w:val="0085580E"/>
    <w:rsid w:val="00857F65"/>
    <w:rsid w:val="00861000"/>
    <w:rsid w:val="00862498"/>
    <w:rsid w:val="00862617"/>
    <w:rsid w:val="0086335E"/>
    <w:rsid w:val="00863368"/>
    <w:rsid w:val="008642C5"/>
    <w:rsid w:val="00865B32"/>
    <w:rsid w:val="00872B1F"/>
    <w:rsid w:val="0087304B"/>
    <w:rsid w:val="00873687"/>
    <w:rsid w:val="008741CD"/>
    <w:rsid w:val="00874C63"/>
    <w:rsid w:val="0087586D"/>
    <w:rsid w:val="0087760F"/>
    <w:rsid w:val="008776E1"/>
    <w:rsid w:val="00877DD4"/>
    <w:rsid w:val="0088112B"/>
    <w:rsid w:val="008828AA"/>
    <w:rsid w:val="008851B6"/>
    <w:rsid w:val="00885B06"/>
    <w:rsid w:val="00887062"/>
    <w:rsid w:val="00890D8D"/>
    <w:rsid w:val="008922E4"/>
    <w:rsid w:val="008939E6"/>
    <w:rsid w:val="00894B7E"/>
    <w:rsid w:val="008951A0"/>
    <w:rsid w:val="008957D9"/>
    <w:rsid w:val="00896230"/>
    <w:rsid w:val="00896564"/>
    <w:rsid w:val="008A116D"/>
    <w:rsid w:val="008A124A"/>
    <w:rsid w:val="008A40BF"/>
    <w:rsid w:val="008A50FD"/>
    <w:rsid w:val="008A5267"/>
    <w:rsid w:val="008A5EE3"/>
    <w:rsid w:val="008A654B"/>
    <w:rsid w:val="008A6D78"/>
    <w:rsid w:val="008B009A"/>
    <w:rsid w:val="008B202A"/>
    <w:rsid w:val="008B3852"/>
    <w:rsid w:val="008B3B2D"/>
    <w:rsid w:val="008B3FA9"/>
    <w:rsid w:val="008B48FF"/>
    <w:rsid w:val="008B49F6"/>
    <w:rsid w:val="008B51E0"/>
    <w:rsid w:val="008B5AD4"/>
    <w:rsid w:val="008B6A19"/>
    <w:rsid w:val="008B76D7"/>
    <w:rsid w:val="008B7E88"/>
    <w:rsid w:val="008B7ECC"/>
    <w:rsid w:val="008C0601"/>
    <w:rsid w:val="008C130E"/>
    <w:rsid w:val="008C2B08"/>
    <w:rsid w:val="008C3321"/>
    <w:rsid w:val="008C3443"/>
    <w:rsid w:val="008C3606"/>
    <w:rsid w:val="008C39AF"/>
    <w:rsid w:val="008C5A1C"/>
    <w:rsid w:val="008C724F"/>
    <w:rsid w:val="008C7A13"/>
    <w:rsid w:val="008C7E13"/>
    <w:rsid w:val="008C7E7C"/>
    <w:rsid w:val="008D097E"/>
    <w:rsid w:val="008D1684"/>
    <w:rsid w:val="008D20C5"/>
    <w:rsid w:val="008D2907"/>
    <w:rsid w:val="008D37A3"/>
    <w:rsid w:val="008D3E60"/>
    <w:rsid w:val="008D48DB"/>
    <w:rsid w:val="008D5343"/>
    <w:rsid w:val="008D7947"/>
    <w:rsid w:val="008E019B"/>
    <w:rsid w:val="008E1015"/>
    <w:rsid w:val="008E3C9D"/>
    <w:rsid w:val="008E499D"/>
    <w:rsid w:val="008E4D42"/>
    <w:rsid w:val="008E5F28"/>
    <w:rsid w:val="008F0C04"/>
    <w:rsid w:val="008F1B2E"/>
    <w:rsid w:val="008F2F47"/>
    <w:rsid w:val="008F2F4D"/>
    <w:rsid w:val="008F39AD"/>
    <w:rsid w:val="008F3B7D"/>
    <w:rsid w:val="008F5CB6"/>
    <w:rsid w:val="008F6228"/>
    <w:rsid w:val="008F7885"/>
    <w:rsid w:val="008F7AC4"/>
    <w:rsid w:val="0090036E"/>
    <w:rsid w:val="00903967"/>
    <w:rsid w:val="00904041"/>
    <w:rsid w:val="0090434F"/>
    <w:rsid w:val="00907964"/>
    <w:rsid w:val="00907D89"/>
    <w:rsid w:val="00907EE7"/>
    <w:rsid w:val="00912630"/>
    <w:rsid w:val="00912990"/>
    <w:rsid w:val="00912F04"/>
    <w:rsid w:val="009148E7"/>
    <w:rsid w:val="00914EFE"/>
    <w:rsid w:val="00914F9B"/>
    <w:rsid w:val="0091531D"/>
    <w:rsid w:val="0091722B"/>
    <w:rsid w:val="009172DC"/>
    <w:rsid w:val="00920AD6"/>
    <w:rsid w:val="0092172A"/>
    <w:rsid w:val="0092187A"/>
    <w:rsid w:val="009246DF"/>
    <w:rsid w:val="009300DB"/>
    <w:rsid w:val="00931FB6"/>
    <w:rsid w:val="0093332A"/>
    <w:rsid w:val="00934031"/>
    <w:rsid w:val="00934583"/>
    <w:rsid w:val="00935F2E"/>
    <w:rsid w:val="00936030"/>
    <w:rsid w:val="00936396"/>
    <w:rsid w:val="00936AE3"/>
    <w:rsid w:val="00937427"/>
    <w:rsid w:val="00941B6B"/>
    <w:rsid w:val="00942711"/>
    <w:rsid w:val="00943231"/>
    <w:rsid w:val="009433CC"/>
    <w:rsid w:val="00943431"/>
    <w:rsid w:val="0094362A"/>
    <w:rsid w:val="00943BEB"/>
    <w:rsid w:val="00944931"/>
    <w:rsid w:val="00946707"/>
    <w:rsid w:val="00947EE4"/>
    <w:rsid w:val="009502B9"/>
    <w:rsid w:val="00952D81"/>
    <w:rsid w:val="009530A1"/>
    <w:rsid w:val="00957F9F"/>
    <w:rsid w:val="009606DB"/>
    <w:rsid w:val="00963163"/>
    <w:rsid w:val="009637AE"/>
    <w:rsid w:val="00964478"/>
    <w:rsid w:val="00965618"/>
    <w:rsid w:val="0096675F"/>
    <w:rsid w:val="0096693D"/>
    <w:rsid w:val="00966EC8"/>
    <w:rsid w:val="00967814"/>
    <w:rsid w:val="009707F3"/>
    <w:rsid w:val="00970BCF"/>
    <w:rsid w:val="0097179D"/>
    <w:rsid w:val="009718B1"/>
    <w:rsid w:val="009731D7"/>
    <w:rsid w:val="00974480"/>
    <w:rsid w:val="00974C6B"/>
    <w:rsid w:val="009750D8"/>
    <w:rsid w:val="009762AB"/>
    <w:rsid w:val="009764C4"/>
    <w:rsid w:val="00977F43"/>
    <w:rsid w:val="00980285"/>
    <w:rsid w:val="009802C6"/>
    <w:rsid w:val="0098078C"/>
    <w:rsid w:val="00981233"/>
    <w:rsid w:val="00982CB8"/>
    <w:rsid w:val="00983A52"/>
    <w:rsid w:val="00984AAC"/>
    <w:rsid w:val="00984FB1"/>
    <w:rsid w:val="00985055"/>
    <w:rsid w:val="00985675"/>
    <w:rsid w:val="0098591F"/>
    <w:rsid w:val="00985923"/>
    <w:rsid w:val="00986C6C"/>
    <w:rsid w:val="00990291"/>
    <w:rsid w:val="00990984"/>
    <w:rsid w:val="0099115C"/>
    <w:rsid w:val="00991190"/>
    <w:rsid w:val="00993FA9"/>
    <w:rsid w:val="009944F0"/>
    <w:rsid w:val="00994798"/>
    <w:rsid w:val="00994C04"/>
    <w:rsid w:val="009956FA"/>
    <w:rsid w:val="009A0C8E"/>
    <w:rsid w:val="009A2CB4"/>
    <w:rsid w:val="009A321A"/>
    <w:rsid w:val="009A33B0"/>
    <w:rsid w:val="009A3B24"/>
    <w:rsid w:val="009A614E"/>
    <w:rsid w:val="009A73DB"/>
    <w:rsid w:val="009B2879"/>
    <w:rsid w:val="009B2D36"/>
    <w:rsid w:val="009B34E4"/>
    <w:rsid w:val="009B5EA1"/>
    <w:rsid w:val="009B608B"/>
    <w:rsid w:val="009B728A"/>
    <w:rsid w:val="009C0B34"/>
    <w:rsid w:val="009C2D26"/>
    <w:rsid w:val="009C4C6E"/>
    <w:rsid w:val="009C6817"/>
    <w:rsid w:val="009C7F5E"/>
    <w:rsid w:val="009D16C6"/>
    <w:rsid w:val="009D2770"/>
    <w:rsid w:val="009D4BC6"/>
    <w:rsid w:val="009D6CFC"/>
    <w:rsid w:val="009D6F67"/>
    <w:rsid w:val="009D7FD6"/>
    <w:rsid w:val="009E33A6"/>
    <w:rsid w:val="009E5F9A"/>
    <w:rsid w:val="009E646D"/>
    <w:rsid w:val="009E65A2"/>
    <w:rsid w:val="009F083A"/>
    <w:rsid w:val="009F2E2D"/>
    <w:rsid w:val="009F521C"/>
    <w:rsid w:val="009F5809"/>
    <w:rsid w:val="00A03069"/>
    <w:rsid w:val="00A030C7"/>
    <w:rsid w:val="00A048FD"/>
    <w:rsid w:val="00A06B30"/>
    <w:rsid w:val="00A06CFF"/>
    <w:rsid w:val="00A10501"/>
    <w:rsid w:val="00A10EB9"/>
    <w:rsid w:val="00A11C88"/>
    <w:rsid w:val="00A14F51"/>
    <w:rsid w:val="00A21A4F"/>
    <w:rsid w:val="00A23D01"/>
    <w:rsid w:val="00A24CA5"/>
    <w:rsid w:val="00A25345"/>
    <w:rsid w:val="00A30935"/>
    <w:rsid w:val="00A31417"/>
    <w:rsid w:val="00A321FD"/>
    <w:rsid w:val="00A36681"/>
    <w:rsid w:val="00A37936"/>
    <w:rsid w:val="00A411CB"/>
    <w:rsid w:val="00A42702"/>
    <w:rsid w:val="00A42F4A"/>
    <w:rsid w:val="00A4528F"/>
    <w:rsid w:val="00A458F2"/>
    <w:rsid w:val="00A45B3F"/>
    <w:rsid w:val="00A47A49"/>
    <w:rsid w:val="00A50534"/>
    <w:rsid w:val="00A507D4"/>
    <w:rsid w:val="00A512D0"/>
    <w:rsid w:val="00A53845"/>
    <w:rsid w:val="00A53E12"/>
    <w:rsid w:val="00A553F3"/>
    <w:rsid w:val="00A5572E"/>
    <w:rsid w:val="00A56B2A"/>
    <w:rsid w:val="00A57A51"/>
    <w:rsid w:val="00A57E4A"/>
    <w:rsid w:val="00A60602"/>
    <w:rsid w:val="00A61904"/>
    <w:rsid w:val="00A626E9"/>
    <w:rsid w:val="00A62E6C"/>
    <w:rsid w:val="00A6333E"/>
    <w:rsid w:val="00A63DFD"/>
    <w:rsid w:val="00A65369"/>
    <w:rsid w:val="00A65681"/>
    <w:rsid w:val="00A6656A"/>
    <w:rsid w:val="00A66733"/>
    <w:rsid w:val="00A671BA"/>
    <w:rsid w:val="00A67E66"/>
    <w:rsid w:val="00A70A1B"/>
    <w:rsid w:val="00A71D0E"/>
    <w:rsid w:val="00A732DC"/>
    <w:rsid w:val="00A76415"/>
    <w:rsid w:val="00A765E3"/>
    <w:rsid w:val="00A76ED8"/>
    <w:rsid w:val="00A7731D"/>
    <w:rsid w:val="00A77576"/>
    <w:rsid w:val="00A81779"/>
    <w:rsid w:val="00A837E5"/>
    <w:rsid w:val="00A85A9C"/>
    <w:rsid w:val="00A8602C"/>
    <w:rsid w:val="00A86251"/>
    <w:rsid w:val="00A862BB"/>
    <w:rsid w:val="00A910B4"/>
    <w:rsid w:val="00A9157A"/>
    <w:rsid w:val="00A92920"/>
    <w:rsid w:val="00A933B7"/>
    <w:rsid w:val="00A938D1"/>
    <w:rsid w:val="00A96BD2"/>
    <w:rsid w:val="00A96D5F"/>
    <w:rsid w:val="00AA11CD"/>
    <w:rsid w:val="00AA3A4F"/>
    <w:rsid w:val="00AA3BCE"/>
    <w:rsid w:val="00AA49F5"/>
    <w:rsid w:val="00AA5B7B"/>
    <w:rsid w:val="00AA6644"/>
    <w:rsid w:val="00AA6D84"/>
    <w:rsid w:val="00AA7710"/>
    <w:rsid w:val="00AB0956"/>
    <w:rsid w:val="00AB17EC"/>
    <w:rsid w:val="00AB26B7"/>
    <w:rsid w:val="00AB2E25"/>
    <w:rsid w:val="00AB3089"/>
    <w:rsid w:val="00AB31F1"/>
    <w:rsid w:val="00AB328B"/>
    <w:rsid w:val="00AB3499"/>
    <w:rsid w:val="00AB51B2"/>
    <w:rsid w:val="00AB604E"/>
    <w:rsid w:val="00AB6FD7"/>
    <w:rsid w:val="00AC27F8"/>
    <w:rsid w:val="00AC2A7C"/>
    <w:rsid w:val="00AC3186"/>
    <w:rsid w:val="00AC7FB0"/>
    <w:rsid w:val="00AD0EC1"/>
    <w:rsid w:val="00AD1AD9"/>
    <w:rsid w:val="00AD2D82"/>
    <w:rsid w:val="00AD4F2D"/>
    <w:rsid w:val="00AD57EC"/>
    <w:rsid w:val="00AD6EA5"/>
    <w:rsid w:val="00AE042B"/>
    <w:rsid w:val="00AE2185"/>
    <w:rsid w:val="00AE37A2"/>
    <w:rsid w:val="00AE5596"/>
    <w:rsid w:val="00AE6235"/>
    <w:rsid w:val="00AF0397"/>
    <w:rsid w:val="00AF5AA6"/>
    <w:rsid w:val="00AF6483"/>
    <w:rsid w:val="00AF7FE4"/>
    <w:rsid w:val="00B000CC"/>
    <w:rsid w:val="00B00167"/>
    <w:rsid w:val="00B03D62"/>
    <w:rsid w:val="00B054B8"/>
    <w:rsid w:val="00B0569C"/>
    <w:rsid w:val="00B0586E"/>
    <w:rsid w:val="00B059AC"/>
    <w:rsid w:val="00B073C2"/>
    <w:rsid w:val="00B07FA6"/>
    <w:rsid w:val="00B123E6"/>
    <w:rsid w:val="00B126D6"/>
    <w:rsid w:val="00B138F3"/>
    <w:rsid w:val="00B13969"/>
    <w:rsid w:val="00B154A8"/>
    <w:rsid w:val="00B15C3A"/>
    <w:rsid w:val="00B1610C"/>
    <w:rsid w:val="00B166AE"/>
    <w:rsid w:val="00B16A43"/>
    <w:rsid w:val="00B16AC4"/>
    <w:rsid w:val="00B17F1F"/>
    <w:rsid w:val="00B20704"/>
    <w:rsid w:val="00B23215"/>
    <w:rsid w:val="00B243F2"/>
    <w:rsid w:val="00B24936"/>
    <w:rsid w:val="00B24F38"/>
    <w:rsid w:val="00B2560A"/>
    <w:rsid w:val="00B27DAC"/>
    <w:rsid w:val="00B3024A"/>
    <w:rsid w:val="00B302DD"/>
    <w:rsid w:val="00B30514"/>
    <w:rsid w:val="00B3076D"/>
    <w:rsid w:val="00B30B83"/>
    <w:rsid w:val="00B32276"/>
    <w:rsid w:val="00B333FA"/>
    <w:rsid w:val="00B33D63"/>
    <w:rsid w:val="00B35382"/>
    <w:rsid w:val="00B44D19"/>
    <w:rsid w:val="00B452EA"/>
    <w:rsid w:val="00B45D7A"/>
    <w:rsid w:val="00B46FBB"/>
    <w:rsid w:val="00B47399"/>
    <w:rsid w:val="00B5139D"/>
    <w:rsid w:val="00B51569"/>
    <w:rsid w:val="00B51D00"/>
    <w:rsid w:val="00B524AE"/>
    <w:rsid w:val="00B53A46"/>
    <w:rsid w:val="00B543E4"/>
    <w:rsid w:val="00B554F5"/>
    <w:rsid w:val="00B55A40"/>
    <w:rsid w:val="00B57880"/>
    <w:rsid w:val="00B57CB1"/>
    <w:rsid w:val="00B6005E"/>
    <w:rsid w:val="00B60696"/>
    <w:rsid w:val="00B61514"/>
    <w:rsid w:val="00B63A0E"/>
    <w:rsid w:val="00B63D97"/>
    <w:rsid w:val="00B65BFC"/>
    <w:rsid w:val="00B65F64"/>
    <w:rsid w:val="00B70425"/>
    <w:rsid w:val="00B72B64"/>
    <w:rsid w:val="00B72E58"/>
    <w:rsid w:val="00B737E7"/>
    <w:rsid w:val="00B73DC2"/>
    <w:rsid w:val="00B73E97"/>
    <w:rsid w:val="00B7633E"/>
    <w:rsid w:val="00B771CB"/>
    <w:rsid w:val="00B7784A"/>
    <w:rsid w:val="00B8011D"/>
    <w:rsid w:val="00B80163"/>
    <w:rsid w:val="00B802B5"/>
    <w:rsid w:val="00B8047F"/>
    <w:rsid w:val="00B8064B"/>
    <w:rsid w:val="00B80679"/>
    <w:rsid w:val="00B80A79"/>
    <w:rsid w:val="00B80E42"/>
    <w:rsid w:val="00B81EC1"/>
    <w:rsid w:val="00B8223C"/>
    <w:rsid w:val="00B82353"/>
    <w:rsid w:val="00B82BC1"/>
    <w:rsid w:val="00B831CB"/>
    <w:rsid w:val="00B847F1"/>
    <w:rsid w:val="00B860FF"/>
    <w:rsid w:val="00B87748"/>
    <w:rsid w:val="00B91314"/>
    <w:rsid w:val="00B916F5"/>
    <w:rsid w:val="00B91F6A"/>
    <w:rsid w:val="00B92809"/>
    <w:rsid w:val="00B930C1"/>
    <w:rsid w:val="00B93493"/>
    <w:rsid w:val="00B9549B"/>
    <w:rsid w:val="00B961FE"/>
    <w:rsid w:val="00BA0673"/>
    <w:rsid w:val="00BA3F90"/>
    <w:rsid w:val="00BA5987"/>
    <w:rsid w:val="00BA5F28"/>
    <w:rsid w:val="00BA6E37"/>
    <w:rsid w:val="00BA78B9"/>
    <w:rsid w:val="00BB0C0C"/>
    <w:rsid w:val="00BB12D5"/>
    <w:rsid w:val="00BB2AF5"/>
    <w:rsid w:val="00BB3697"/>
    <w:rsid w:val="00BB4185"/>
    <w:rsid w:val="00BB43F0"/>
    <w:rsid w:val="00BB47D7"/>
    <w:rsid w:val="00BB488C"/>
    <w:rsid w:val="00BB62B3"/>
    <w:rsid w:val="00BC0C11"/>
    <w:rsid w:val="00BC1F1D"/>
    <w:rsid w:val="00BC3BC4"/>
    <w:rsid w:val="00BC40BF"/>
    <w:rsid w:val="00BC4768"/>
    <w:rsid w:val="00BC4981"/>
    <w:rsid w:val="00BC4B31"/>
    <w:rsid w:val="00BC5151"/>
    <w:rsid w:val="00BC58F0"/>
    <w:rsid w:val="00BC64DA"/>
    <w:rsid w:val="00BC6DFA"/>
    <w:rsid w:val="00BC7EBB"/>
    <w:rsid w:val="00BD0DC9"/>
    <w:rsid w:val="00BD16F7"/>
    <w:rsid w:val="00BD2783"/>
    <w:rsid w:val="00BD33D3"/>
    <w:rsid w:val="00BD39FC"/>
    <w:rsid w:val="00BD3F90"/>
    <w:rsid w:val="00BD51F8"/>
    <w:rsid w:val="00BD6DBF"/>
    <w:rsid w:val="00BE1143"/>
    <w:rsid w:val="00BE14E5"/>
    <w:rsid w:val="00BE3847"/>
    <w:rsid w:val="00BE38C5"/>
    <w:rsid w:val="00BE3985"/>
    <w:rsid w:val="00BE40E5"/>
    <w:rsid w:val="00BE54B0"/>
    <w:rsid w:val="00BE5FF5"/>
    <w:rsid w:val="00BE6DE8"/>
    <w:rsid w:val="00BF00D3"/>
    <w:rsid w:val="00BF1AD3"/>
    <w:rsid w:val="00BF1C17"/>
    <w:rsid w:val="00BF281A"/>
    <w:rsid w:val="00BF509E"/>
    <w:rsid w:val="00BF6BD8"/>
    <w:rsid w:val="00BF7EF2"/>
    <w:rsid w:val="00C00276"/>
    <w:rsid w:val="00C00BD4"/>
    <w:rsid w:val="00C018DB"/>
    <w:rsid w:val="00C01B80"/>
    <w:rsid w:val="00C02C31"/>
    <w:rsid w:val="00C04D3A"/>
    <w:rsid w:val="00C0553A"/>
    <w:rsid w:val="00C06129"/>
    <w:rsid w:val="00C078F2"/>
    <w:rsid w:val="00C10C88"/>
    <w:rsid w:val="00C1138E"/>
    <w:rsid w:val="00C1180D"/>
    <w:rsid w:val="00C138EE"/>
    <w:rsid w:val="00C13D7F"/>
    <w:rsid w:val="00C143C9"/>
    <w:rsid w:val="00C17155"/>
    <w:rsid w:val="00C174F0"/>
    <w:rsid w:val="00C209D5"/>
    <w:rsid w:val="00C23B99"/>
    <w:rsid w:val="00C23E6B"/>
    <w:rsid w:val="00C25210"/>
    <w:rsid w:val="00C25591"/>
    <w:rsid w:val="00C269AE"/>
    <w:rsid w:val="00C26DCA"/>
    <w:rsid w:val="00C27B3B"/>
    <w:rsid w:val="00C303EF"/>
    <w:rsid w:val="00C32482"/>
    <w:rsid w:val="00C33909"/>
    <w:rsid w:val="00C33DBD"/>
    <w:rsid w:val="00C346D5"/>
    <w:rsid w:val="00C36D70"/>
    <w:rsid w:val="00C37112"/>
    <w:rsid w:val="00C4073B"/>
    <w:rsid w:val="00C41C29"/>
    <w:rsid w:val="00C42813"/>
    <w:rsid w:val="00C42DC0"/>
    <w:rsid w:val="00C43722"/>
    <w:rsid w:val="00C44146"/>
    <w:rsid w:val="00C44885"/>
    <w:rsid w:val="00C448AF"/>
    <w:rsid w:val="00C4572C"/>
    <w:rsid w:val="00C46120"/>
    <w:rsid w:val="00C46A0C"/>
    <w:rsid w:val="00C477B6"/>
    <w:rsid w:val="00C47DC7"/>
    <w:rsid w:val="00C51B8D"/>
    <w:rsid w:val="00C52FCD"/>
    <w:rsid w:val="00C53084"/>
    <w:rsid w:val="00C544F6"/>
    <w:rsid w:val="00C54D3E"/>
    <w:rsid w:val="00C55B24"/>
    <w:rsid w:val="00C56276"/>
    <w:rsid w:val="00C56478"/>
    <w:rsid w:val="00C56A33"/>
    <w:rsid w:val="00C60959"/>
    <w:rsid w:val="00C60999"/>
    <w:rsid w:val="00C60B27"/>
    <w:rsid w:val="00C60CCC"/>
    <w:rsid w:val="00C616A7"/>
    <w:rsid w:val="00C63B92"/>
    <w:rsid w:val="00C63BAA"/>
    <w:rsid w:val="00C6429A"/>
    <w:rsid w:val="00C664D5"/>
    <w:rsid w:val="00C66884"/>
    <w:rsid w:val="00C67068"/>
    <w:rsid w:val="00C67D6F"/>
    <w:rsid w:val="00C730D4"/>
    <w:rsid w:val="00C742AD"/>
    <w:rsid w:val="00C7539E"/>
    <w:rsid w:val="00C75D53"/>
    <w:rsid w:val="00C76A7F"/>
    <w:rsid w:val="00C76DE1"/>
    <w:rsid w:val="00C76E99"/>
    <w:rsid w:val="00C77141"/>
    <w:rsid w:val="00C7758C"/>
    <w:rsid w:val="00C804BB"/>
    <w:rsid w:val="00C8100F"/>
    <w:rsid w:val="00C821B4"/>
    <w:rsid w:val="00C82374"/>
    <w:rsid w:val="00C837F0"/>
    <w:rsid w:val="00C84650"/>
    <w:rsid w:val="00C850FB"/>
    <w:rsid w:val="00C8622A"/>
    <w:rsid w:val="00C878BC"/>
    <w:rsid w:val="00C9015A"/>
    <w:rsid w:val="00C90670"/>
    <w:rsid w:val="00C9188D"/>
    <w:rsid w:val="00C918A9"/>
    <w:rsid w:val="00C9253E"/>
    <w:rsid w:val="00C92A61"/>
    <w:rsid w:val="00C93C9C"/>
    <w:rsid w:val="00C9454D"/>
    <w:rsid w:val="00C967DE"/>
    <w:rsid w:val="00CA046F"/>
    <w:rsid w:val="00CA0559"/>
    <w:rsid w:val="00CA1EF4"/>
    <w:rsid w:val="00CA2868"/>
    <w:rsid w:val="00CA2D2F"/>
    <w:rsid w:val="00CA2F7E"/>
    <w:rsid w:val="00CA2FC6"/>
    <w:rsid w:val="00CA4F87"/>
    <w:rsid w:val="00CA53E9"/>
    <w:rsid w:val="00CA5E3E"/>
    <w:rsid w:val="00CA66A4"/>
    <w:rsid w:val="00CA66AE"/>
    <w:rsid w:val="00CB0233"/>
    <w:rsid w:val="00CB200F"/>
    <w:rsid w:val="00CB20B3"/>
    <w:rsid w:val="00CB3F33"/>
    <w:rsid w:val="00CB5B4A"/>
    <w:rsid w:val="00CB67E7"/>
    <w:rsid w:val="00CB71B1"/>
    <w:rsid w:val="00CB7269"/>
    <w:rsid w:val="00CC01D8"/>
    <w:rsid w:val="00CC125B"/>
    <w:rsid w:val="00CC203E"/>
    <w:rsid w:val="00CC236A"/>
    <w:rsid w:val="00CC3DC6"/>
    <w:rsid w:val="00CC77A3"/>
    <w:rsid w:val="00CC78F7"/>
    <w:rsid w:val="00CD064E"/>
    <w:rsid w:val="00CD0D32"/>
    <w:rsid w:val="00CD15DC"/>
    <w:rsid w:val="00CD2DF8"/>
    <w:rsid w:val="00CD53D6"/>
    <w:rsid w:val="00CD6498"/>
    <w:rsid w:val="00CE0925"/>
    <w:rsid w:val="00CE0FB9"/>
    <w:rsid w:val="00CE202E"/>
    <w:rsid w:val="00CE24F7"/>
    <w:rsid w:val="00CE2F2B"/>
    <w:rsid w:val="00CE3033"/>
    <w:rsid w:val="00CE4E59"/>
    <w:rsid w:val="00CE570C"/>
    <w:rsid w:val="00CE5769"/>
    <w:rsid w:val="00CF1325"/>
    <w:rsid w:val="00CF1596"/>
    <w:rsid w:val="00CF2221"/>
    <w:rsid w:val="00CF222B"/>
    <w:rsid w:val="00CF2922"/>
    <w:rsid w:val="00CF2BE6"/>
    <w:rsid w:val="00CF3F53"/>
    <w:rsid w:val="00CF7E79"/>
    <w:rsid w:val="00D01A63"/>
    <w:rsid w:val="00D03154"/>
    <w:rsid w:val="00D0364A"/>
    <w:rsid w:val="00D03D22"/>
    <w:rsid w:val="00D048EF"/>
    <w:rsid w:val="00D04FC5"/>
    <w:rsid w:val="00D05548"/>
    <w:rsid w:val="00D059CD"/>
    <w:rsid w:val="00D05E8D"/>
    <w:rsid w:val="00D07C4F"/>
    <w:rsid w:val="00D10701"/>
    <w:rsid w:val="00D109E5"/>
    <w:rsid w:val="00D112F8"/>
    <w:rsid w:val="00D11939"/>
    <w:rsid w:val="00D119B4"/>
    <w:rsid w:val="00D12F97"/>
    <w:rsid w:val="00D1434F"/>
    <w:rsid w:val="00D14403"/>
    <w:rsid w:val="00D159FE"/>
    <w:rsid w:val="00D15AB6"/>
    <w:rsid w:val="00D16149"/>
    <w:rsid w:val="00D16497"/>
    <w:rsid w:val="00D16F3A"/>
    <w:rsid w:val="00D1711E"/>
    <w:rsid w:val="00D2033C"/>
    <w:rsid w:val="00D21BDC"/>
    <w:rsid w:val="00D23A46"/>
    <w:rsid w:val="00D2565C"/>
    <w:rsid w:val="00D27561"/>
    <w:rsid w:val="00D31317"/>
    <w:rsid w:val="00D32A42"/>
    <w:rsid w:val="00D333CF"/>
    <w:rsid w:val="00D364A9"/>
    <w:rsid w:val="00D36D7F"/>
    <w:rsid w:val="00D378E2"/>
    <w:rsid w:val="00D43028"/>
    <w:rsid w:val="00D439B1"/>
    <w:rsid w:val="00D468B6"/>
    <w:rsid w:val="00D46925"/>
    <w:rsid w:val="00D47D11"/>
    <w:rsid w:val="00D51733"/>
    <w:rsid w:val="00D5207D"/>
    <w:rsid w:val="00D52761"/>
    <w:rsid w:val="00D52C03"/>
    <w:rsid w:val="00D530F0"/>
    <w:rsid w:val="00D53E75"/>
    <w:rsid w:val="00D54893"/>
    <w:rsid w:val="00D56FA7"/>
    <w:rsid w:val="00D57D6A"/>
    <w:rsid w:val="00D57FC5"/>
    <w:rsid w:val="00D57FD6"/>
    <w:rsid w:val="00D61A87"/>
    <w:rsid w:val="00D640D2"/>
    <w:rsid w:val="00D6451C"/>
    <w:rsid w:val="00D6488F"/>
    <w:rsid w:val="00D64BAE"/>
    <w:rsid w:val="00D65030"/>
    <w:rsid w:val="00D65758"/>
    <w:rsid w:val="00D659CA"/>
    <w:rsid w:val="00D67072"/>
    <w:rsid w:val="00D7031E"/>
    <w:rsid w:val="00D703B3"/>
    <w:rsid w:val="00D71A0A"/>
    <w:rsid w:val="00D73BA9"/>
    <w:rsid w:val="00D73F54"/>
    <w:rsid w:val="00D73F84"/>
    <w:rsid w:val="00D77F2C"/>
    <w:rsid w:val="00D80EFD"/>
    <w:rsid w:val="00D81899"/>
    <w:rsid w:val="00D82B26"/>
    <w:rsid w:val="00D8540A"/>
    <w:rsid w:val="00D86DF2"/>
    <w:rsid w:val="00D932CD"/>
    <w:rsid w:val="00D9405F"/>
    <w:rsid w:val="00D95059"/>
    <w:rsid w:val="00D9722F"/>
    <w:rsid w:val="00DA0931"/>
    <w:rsid w:val="00DA0EA7"/>
    <w:rsid w:val="00DA2278"/>
    <w:rsid w:val="00DA373A"/>
    <w:rsid w:val="00DA3BA2"/>
    <w:rsid w:val="00DA50E3"/>
    <w:rsid w:val="00DA7509"/>
    <w:rsid w:val="00DB0BB9"/>
    <w:rsid w:val="00DB32F3"/>
    <w:rsid w:val="00DB6341"/>
    <w:rsid w:val="00DC06DE"/>
    <w:rsid w:val="00DC468A"/>
    <w:rsid w:val="00DC4D3A"/>
    <w:rsid w:val="00DC5AF5"/>
    <w:rsid w:val="00DC6E6C"/>
    <w:rsid w:val="00DC778D"/>
    <w:rsid w:val="00DD2830"/>
    <w:rsid w:val="00DD2EC8"/>
    <w:rsid w:val="00DD3E46"/>
    <w:rsid w:val="00DD3EA0"/>
    <w:rsid w:val="00DD531C"/>
    <w:rsid w:val="00DD6049"/>
    <w:rsid w:val="00DD6981"/>
    <w:rsid w:val="00DD761F"/>
    <w:rsid w:val="00DD7F07"/>
    <w:rsid w:val="00DE1674"/>
    <w:rsid w:val="00DE2E17"/>
    <w:rsid w:val="00DE4F1C"/>
    <w:rsid w:val="00DE5FA8"/>
    <w:rsid w:val="00DE6174"/>
    <w:rsid w:val="00DE68AB"/>
    <w:rsid w:val="00DE7429"/>
    <w:rsid w:val="00DE7DB1"/>
    <w:rsid w:val="00DF09BD"/>
    <w:rsid w:val="00DF0AE1"/>
    <w:rsid w:val="00DF0FC5"/>
    <w:rsid w:val="00DF1DD5"/>
    <w:rsid w:val="00DF2648"/>
    <w:rsid w:val="00DF3BDA"/>
    <w:rsid w:val="00DF496F"/>
    <w:rsid w:val="00DF4FE5"/>
    <w:rsid w:val="00DF5E81"/>
    <w:rsid w:val="00DF62D3"/>
    <w:rsid w:val="00DF7042"/>
    <w:rsid w:val="00E014DA"/>
    <w:rsid w:val="00E01E44"/>
    <w:rsid w:val="00E021C5"/>
    <w:rsid w:val="00E02321"/>
    <w:rsid w:val="00E026E6"/>
    <w:rsid w:val="00E02717"/>
    <w:rsid w:val="00E028F0"/>
    <w:rsid w:val="00E04729"/>
    <w:rsid w:val="00E054BA"/>
    <w:rsid w:val="00E05BAB"/>
    <w:rsid w:val="00E05DE3"/>
    <w:rsid w:val="00E0647D"/>
    <w:rsid w:val="00E06B11"/>
    <w:rsid w:val="00E10EC9"/>
    <w:rsid w:val="00E1272B"/>
    <w:rsid w:val="00E14586"/>
    <w:rsid w:val="00E1477A"/>
    <w:rsid w:val="00E15949"/>
    <w:rsid w:val="00E16B1A"/>
    <w:rsid w:val="00E17337"/>
    <w:rsid w:val="00E203D9"/>
    <w:rsid w:val="00E21E8E"/>
    <w:rsid w:val="00E2310C"/>
    <w:rsid w:val="00E23EE4"/>
    <w:rsid w:val="00E24794"/>
    <w:rsid w:val="00E25E36"/>
    <w:rsid w:val="00E27CB7"/>
    <w:rsid w:val="00E30B7A"/>
    <w:rsid w:val="00E31AC5"/>
    <w:rsid w:val="00E31CAA"/>
    <w:rsid w:val="00E323C1"/>
    <w:rsid w:val="00E329D8"/>
    <w:rsid w:val="00E32C73"/>
    <w:rsid w:val="00E3447E"/>
    <w:rsid w:val="00E36F67"/>
    <w:rsid w:val="00E370BE"/>
    <w:rsid w:val="00E375C6"/>
    <w:rsid w:val="00E41388"/>
    <w:rsid w:val="00E4240F"/>
    <w:rsid w:val="00E440D5"/>
    <w:rsid w:val="00E46E57"/>
    <w:rsid w:val="00E47817"/>
    <w:rsid w:val="00E5191D"/>
    <w:rsid w:val="00E523C3"/>
    <w:rsid w:val="00E52F55"/>
    <w:rsid w:val="00E53B69"/>
    <w:rsid w:val="00E54103"/>
    <w:rsid w:val="00E55DB7"/>
    <w:rsid w:val="00E569F1"/>
    <w:rsid w:val="00E5702B"/>
    <w:rsid w:val="00E6050A"/>
    <w:rsid w:val="00E6120F"/>
    <w:rsid w:val="00E62B4B"/>
    <w:rsid w:val="00E6328E"/>
    <w:rsid w:val="00E63F2C"/>
    <w:rsid w:val="00E648C5"/>
    <w:rsid w:val="00E652DA"/>
    <w:rsid w:val="00E65D5F"/>
    <w:rsid w:val="00E65D80"/>
    <w:rsid w:val="00E664C3"/>
    <w:rsid w:val="00E66CDB"/>
    <w:rsid w:val="00E67F76"/>
    <w:rsid w:val="00E708EF"/>
    <w:rsid w:val="00E71B20"/>
    <w:rsid w:val="00E73C24"/>
    <w:rsid w:val="00E7527C"/>
    <w:rsid w:val="00E76FE2"/>
    <w:rsid w:val="00E7785A"/>
    <w:rsid w:val="00E80129"/>
    <w:rsid w:val="00E805A2"/>
    <w:rsid w:val="00E80A9F"/>
    <w:rsid w:val="00E81220"/>
    <w:rsid w:val="00E812BF"/>
    <w:rsid w:val="00E86867"/>
    <w:rsid w:val="00E9063E"/>
    <w:rsid w:val="00E90747"/>
    <w:rsid w:val="00E90E99"/>
    <w:rsid w:val="00E9433A"/>
    <w:rsid w:val="00E94BC1"/>
    <w:rsid w:val="00E94ECD"/>
    <w:rsid w:val="00E959C0"/>
    <w:rsid w:val="00E95B16"/>
    <w:rsid w:val="00E9629F"/>
    <w:rsid w:val="00EA1A91"/>
    <w:rsid w:val="00EA20FB"/>
    <w:rsid w:val="00EA2B25"/>
    <w:rsid w:val="00EA2B5E"/>
    <w:rsid w:val="00EA4BDF"/>
    <w:rsid w:val="00EA53E2"/>
    <w:rsid w:val="00EA5A24"/>
    <w:rsid w:val="00EA6D10"/>
    <w:rsid w:val="00EA6FA9"/>
    <w:rsid w:val="00EA70D6"/>
    <w:rsid w:val="00EB0B04"/>
    <w:rsid w:val="00EB0D95"/>
    <w:rsid w:val="00EB12A3"/>
    <w:rsid w:val="00EB26F9"/>
    <w:rsid w:val="00EB3B52"/>
    <w:rsid w:val="00EB48C0"/>
    <w:rsid w:val="00EB5CD1"/>
    <w:rsid w:val="00EB6178"/>
    <w:rsid w:val="00EB6E38"/>
    <w:rsid w:val="00EC1B61"/>
    <w:rsid w:val="00EC2EC0"/>
    <w:rsid w:val="00EC3A43"/>
    <w:rsid w:val="00EC43D0"/>
    <w:rsid w:val="00EC4E70"/>
    <w:rsid w:val="00EC5BCB"/>
    <w:rsid w:val="00EC5FE2"/>
    <w:rsid w:val="00EC619F"/>
    <w:rsid w:val="00EC7009"/>
    <w:rsid w:val="00ED123B"/>
    <w:rsid w:val="00ED1844"/>
    <w:rsid w:val="00ED21D7"/>
    <w:rsid w:val="00ED384D"/>
    <w:rsid w:val="00ED3F91"/>
    <w:rsid w:val="00ED422B"/>
    <w:rsid w:val="00ED4A26"/>
    <w:rsid w:val="00ED6524"/>
    <w:rsid w:val="00EE0220"/>
    <w:rsid w:val="00EE1D5D"/>
    <w:rsid w:val="00EE2260"/>
    <w:rsid w:val="00EE312D"/>
    <w:rsid w:val="00EE4195"/>
    <w:rsid w:val="00EE5783"/>
    <w:rsid w:val="00EF40F6"/>
    <w:rsid w:val="00EF4621"/>
    <w:rsid w:val="00EF4B60"/>
    <w:rsid w:val="00EF5A32"/>
    <w:rsid w:val="00EF6DB4"/>
    <w:rsid w:val="00EF6F7F"/>
    <w:rsid w:val="00EF7E5F"/>
    <w:rsid w:val="00F005FF"/>
    <w:rsid w:val="00F00EBA"/>
    <w:rsid w:val="00F014D3"/>
    <w:rsid w:val="00F0366E"/>
    <w:rsid w:val="00F041BB"/>
    <w:rsid w:val="00F0430E"/>
    <w:rsid w:val="00F05E2B"/>
    <w:rsid w:val="00F10804"/>
    <w:rsid w:val="00F10A65"/>
    <w:rsid w:val="00F11B8A"/>
    <w:rsid w:val="00F13913"/>
    <w:rsid w:val="00F14803"/>
    <w:rsid w:val="00F14AE4"/>
    <w:rsid w:val="00F15803"/>
    <w:rsid w:val="00F17C18"/>
    <w:rsid w:val="00F20423"/>
    <w:rsid w:val="00F20FCA"/>
    <w:rsid w:val="00F21715"/>
    <w:rsid w:val="00F30E08"/>
    <w:rsid w:val="00F321E5"/>
    <w:rsid w:val="00F32C02"/>
    <w:rsid w:val="00F3386E"/>
    <w:rsid w:val="00F34066"/>
    <w:rsid w:val="00F3412F"/>
    <w:rsid w:val="00F34E02"/>
    <w:rsid w:val="00F365AE"/>
    <w:rsid w:val="00F37A06"/>
    <w:rsid w:val="00F40100"/>
    <w:rsid w:val="00F41946"/>
    <w:rsid w:val="00F4195B"/>
    <w:rsid w:val="00F42298"/>
    <w:rsid w:val="00F43F53"/>
    <w:rsid w:val="00F451AD"/>
    <w:rsid w:val="00F47D5D"/>
    <w:rsid w:val="00F503EB"/>
    <w:rsid w:val="00F5191A"/>
    <w:rsid w:val="00F52344"/>
    <w:rsid w:val="00F5360B"/>
    <w:rsid w:val="00F53D23"/>
    <w:rsid w:val="00F54B27"/>
    <w:rsid w:val="00F55660"/>
    <w:rsid w:val="00F55DB1"/>
    <w:rsid w:val="00F563BD"/>
    <w:rsid w:val="00F5724C"/>
    <w:rsid w:val="00F57358"/>
    <w:rsid w:val="00F57927"/>
    <w:rsid w:val="00F61620"/>
    <w:rsid w:val="00F624D5"/>
    <w:rsid w:val="00F650B3"/>
    <w:rsid w:val="00F65C3A"/>
    <w:rsid w:val="00F6758D"/>
    <w:rsid w:val="00F67988"/>
    <w:rsid w:val="00F7166C"/>
    <w:rsid w:val="00F73FEB"/>
    <w:rsid w:val="00F74A32"/>
    <w:rsid w:val="00F75BEC"/>
    <w:rsid w:val="00F8228A"/>
    <w:rsid w:val="00F831C9"/>
    <w:rsid w:val="00F839B9"/>
    <w:rsid w:val="00F84FFD"/>
    <w:rsid w:val="00F86CA5"/>
    <w:rsid w:val="00F86D5C"/>
    <w:rsid w:val="00F90CC2"/>
    <w:rsid w:val="00F9159F"/>
    <w:rsid w:val="00F9300A"/>
    <w:rsid w:val="00F93657"/>
    <w:rsid w:val="00F956D4"/>
    <w:rsid w:val="00F95EBE"/>
    <w:rsid w:val="00F976E2"/>
    <w:rsid w:val="00F979A1"/>
    <w:rsid w:val="00FA1396"/>
    <w:rsid w:val="00FA1EFA"/>
    <w:rsid w:val="00FA2961"/>
    <w:rsid w:val="00FA437C"/>
    <w:rsid w:val="00FA56DC"/>
    <w:rsid w:val="00FA62FB"/>
    <w:rsid w:val="00FA7FE2"/>
    <w:rsid w:val="00FB0CE6"/>
    <w:rsid w:val="00FB0FCD"/>
    <w:rsid w:val="00FB220A"/>
    <w:rsid w:val="00FB2504"/>
    <w:rsid w:val="00FB4F37"/>
    <w:rsid w:val="00FB5228"/>
    <w:rsid w:val="00FB5B92"/>
    <w:rsid w:val="00FB5CC5"/>
    <w:rsid w:val="00FB64F6"/>
    <w:rsid w:val="00FB6885"/>
    <w:rsid w:val="00FC0523"/>
    <w:rsid w:val="00FC0788"/>
    <w:rsid w:val="00FC1725"/>
    <w:rsid w:val="00FC1C79"/>
    <w:rsid w:val="00FC23D9"/>
    <w:rsid w:val="00FC35F9"/>
    <w:rsid w:val="00FC3AFA"/>
    <w:rsid w:val="00FC3F91"/>
    <w:rsid w:val="00FC5E71"/>
    <w:rsid w:val="00FC627B"/>
    <w:rsid w:val="00FC76D5"/>
    <w:rsid w:val="00FC7E1C"/>
    <w:rsid w:val="00FD01F2"/>
    <w:rsid w:val="00FD1ABF"/>
    <w:rsid w:val="00FD20C3"/>
    <w:rsid w:val="00FD25E2"/>
    <w:rsid w:val="00FD2F14"/>
    <w:rsid w:val="00FD3816"/>
    <w:rsid w:val="00FD3BBF"/>
    <w:rsid w:val="00FD5FAF"/>
    <w:rsid w:val="00FD6284"/>
    <w:rsid w:val="00FD6A6D"/>
    <w:rsid w:val="00FD6D7F"/>
    <w:rsid w:val="00FD7C03"/>
    <w:rsid w:val="00FD7DEA"/>
    <w:rsid w:val="00FE19D2"/>
    <w:rsid w:val="00FE2251"/>
    <w:rsid w:val="00FE24D4"/>
    <w:rsid w:val="00FE2ECB"/>
    <w:rsid w:val="00FE3E37"/>
    <w:rsid w:val="00FE4ECD"/>
    <w:rsid w:val="00FE59F1"/>
    <w:rsid w:val="00FE67D3"/>
    <w:rsid w:val="00FE6D19"/>
    <w:rsid w:val="00FE7742"/>
    <w:rsid w:val="00FF1AD7"/>
    <w:rsid w:val="00FF3AFC"/>
    <w:rsid w:val="00FF41AC"/>
    <w:rsid w:val="00FF50C2"/>
    <w:rsid w:val="00FF5EE7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EC1D"/>
  <w15:chartTrackingRefBased/>
  <w15:docId w15:val="{CC428517-F74E-4249-99EF-1BAD4492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0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6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F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4BC"/>
  </w:style>
  <w:style w:type="paragraph" w:styleId="Pidipagina">
    <w:name w:val="footer"/>
    <w:basedOn w:val="Normale"/>
    <w:link w:val="PidipaginaCarattere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4BC"/>
  </w:style>
  <w:style w:type="paragraph" w:styleId="Corpotesto">
    <w:name w:val="Body Text"/>
    <w:basedOn w:val="Normale"/>
    <w:link w:val="CorpotestoCarattere"/>
    <w:uiPriority w:val="1"/>
    <w:qFormat/>
    <w:rsid w:val="006C35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50C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452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13E0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13E0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7714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610C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10C1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10C1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0C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0C17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0B74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B748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0B7482"/>
    <w:rPr>
      <w:position w:val="0"/>
      <w:vertAlign w:val="superscript"/>
    </w:rPr>
  </w:style>
  <w:style w:type="paragraph" w:customStyle="1" w:styleId="Default">
    <w:name w:val="Default"/>
    <w:rsid w:val="000E1F3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8988b2de7d19cc6b5f42fabf80173cbc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a7c597635e3ffdaf5d66dbc3ce9f6cb5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2596BE-9BCB-4ECE-9770-666186EF5D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891701-C86B-4832-98B6-E1447A729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8D00EF-63A9-4BA4-AB77-FCE7A4AE16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5D8CE6-039E-463A-8A55-9E33707438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Gigliotti</dc:creator>
  <cp:keywords/>
  <dc:description/>
  <cp:lastModifiedBy>Carlo Caprari</cp:lastModifiedBy>
  <cp:revision>289</cp:revision>
  <cp:lastPrinted>2025-12-04T18:05:00Z</cp:lastPrinted>
  <dcterms:created xsi:type="dcterms:W3CDTF">2025-07-14T14:20:00Z</dcterms:created>
  <dcterms:modified xsi:type="dcterms:W3CDTF">2025-12-17T11:15:00Z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0x010100B4FDED4920FC5946B38630A66398AAF1</vt:lpwstr>
  </property>
  <property fmtid="{D5CDD505-2E9C-101B-9397-08002B2CF9AE}" pid="4" name="Order">
    <vt:r8>63600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